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E9" w:rsidRPr="00952E50" w:rsidRDefault="008576E9" w:rsidP="00952E50">
      <w:pPr>
        <w:rPr>
          <w:rFonts w:ascii="Garamond" w:hAnsi="Garamond"/>
        </w:rPr>
      </w:pPr>
      <w:bookmarkStart w:id="0" w:name="_GoBack"/>
      <w:bookmarkEnd w:id="0"/>
    </w:p>
    <w:sectPr w:rsidR="008576E9" w:rsidRPr="00952E50" w:rsidSect="00F368BE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2D" w:rsidRDefault="000D5B2D" w:rsidP="00797AD7">
      <w:r>
        <w:separator/>
      </w:r>
    </w:p>
  </w:endnote>
  <w:endnote w:type="continuationSeparator" w:id="0">
    <w:p w:rsidR="000D5B2D" w:rsidRDefault="000D5B2D" w:rsidP="007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2D" w:rsidRDefault="000D5B2D" w:rsidP="00797AD7">
      <w:r>
        <w:separator/>
      </w:r>
    </w:p>
  </w:footnote>
  <w:footnote w:type="continuationSeparator" w:id="0">
    <w:p w:rsidR="000D5B2D" w:rsidRDefault="000D5B2D" w:rsidP="0079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84737B" w:rsidTr="0084737B">
      <w:tc>
        <w:tcPr>
          <w:tcW w:w="1242" w:type="dxa"/>
        </w:tcPr>
        <w:p w:rsidR="0084737B" w:rsidRDefault="0084737B" w:rsidP="00797AD7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  <w:tc>
        <w:tcPr>
          <w:tcW w:w="7970" w:type="dxa"/>
        </w:tcPr>
        <w:p w:rsidR="0084737B" w:rsidRDefault="0084737B" w:rsidP="0084737B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:rsidR="0084737B" w:rsidRDefault="0084737B" w:rsidP="00F368BE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:rsidR="0084737B" w:rsidRDefault="008473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F368BE" w:rsidTr="006642FA">
      <w:tc>
        <w:tcPr>
          <w:tcW w:w="1242" w:type="dxa"/>
        </w:tcPr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  <w:lang w:eastAsia="fr-BE"/>
            </w:rPr>
            <w:drawing>
              <wp:inline distT="0" distB="0" distL="0" distR="0">
                <wp:extent cx="595082" cy="540000"/>
                <wp:effectExtent l="19050" t="0" r="0" b="0"/>
                <wp:docPr id="2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:rsidR="00F368BE" w:rsidRPr="0084737B" w:rsidRDefault="00F368BE" w:rsidP="006642FA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 xml:space="preserve">Institut Saint-Dominique ― Section Secondaire ― 38 rue Caporal-Claes 1030 </w:t>
          </w:r>
          <w:r w:rsidR="00434BF6">
            <w:rPr>
              <w:rFonts w:ascii="Garamond" w:hAnsi="Garamond"/>
              <w:sz w:val="20"/>
              <w:szCs w:val="20"/>
            </w:rPr>
            <w:t>Bruxelles</w:t>
          </w:r>
        </w:p>
        <w:p w:rsidR="00F368BE" w:rsidRPr="0084737B" w:rsidRDefault="000D5B2D" w:rsidP="006642FA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F368BE" w:rsidRPr="0084737B">
              <w:rPr>
                <w:rStyle w:val="Lienhypertexte"/>
                <w:rFonts w:ascii="Garamond" w:hAnsi="Garamond"/>
                <w:sz w:val="18"/>
                <w:szCs w:val="18"/>
                <w:u w:val="none"/>
              </w:rPr>
              <w:t>www.saintdominique.be</w:t>
            </w:r>
          </w:hyperlink>
          <w:r w:rsidR="00F368BE" w:rsidRPr="0084737B">
            <w:rPr>
              <w:rFonts w:ascii="Garamond" w:hAnsi="Garamond"/>
              <w:sz w:val="18"/>
              <w:szCs w:val="18"/>
            </w:rPr>
            <w:t xml:space="preserve"> ― 02 240 16 10 </w:t>
          </w:r>
          <w:proofErr w:type="spellStart"/>
          <w:r w:rsidR="00F368BE" w:rsidRPr="0084737B">
            <w:rPr>
              <w:rFonts w:ascii="Garamond" w:hAnsi="Garamond"/>
              <w:i/>
              <w:sz w:val="18"/>
              <w:szCs w:val="18"/>
            </w:rPr>
            <w:t>téléph</w:t>
          </w:r>
          <w:proofErr w:type="spellEnd"/>
          <w:r w:rsidR="00F368BE" w:rsidRPr="0084737B">
            <w:rPr>
              <w:rFonts w:ascii="Garamond" w:hAnsi="Garamond"/>
              <w:i/>
              <w:sz w:val="18"/>
              <w:szCs w:val="18"/>
            </w:rPr>
            <w:t>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/ 11 </w:t>
          </w:r>
          <w:proofErr w:type="spellStart"/>
          <w:r w:rsidR="00F368BE" w:rsidRPr="0084737B">
            <w:rPr>
              <w:rFonts w:ascii="Garamond" w:hAnsi="Garamond"/>
              <w:i/>
              <w:sz w:val="18"/>
              <w:szCs w:val="18"/>
            </w:rPr>
            <w:t>télécop</w:t>
          </w:r>
          <w:proofErr w:type="spellEnd"/>
          <w:r w:rsidR="00F368BE" w:rsidRPr="0084737B">
            <w:rPr>
              <w:rFonts w:ascii="Garamond" w:hAnsi="Garamond"/>
              <w:i/>
              <w:sz w:val="18"/>
              <w:szCs w:val="18"/>
            </w:rPr>
            <w:t>.</w:t>
          </w:r>
          <w:r w:rsidR="00F368BE" w:rsidRPr="0084737B">
            <w:rPr>
              <w:rFonts w:ascii="Garamond" w:hAnsi="Garamond"/>
              <w:sz w:val="18"/>
              <w:szCs w:val="18"/>
            </w:rPr>
            <w:t xml:space="preserve"> ― saintdominique@ens.irisnet.be</w:t>
          </w:r>
        </w:p>
        <w:p w:rsidR="00F368BE" w:rsidRDefault="00F368BE" w:rsidP="006642FA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:rsidR="00F368BE" w:rsidRPr="00952E50" w:rsidRDefault="00F368BE">
    <w:pPr>
      <w:pStyle w:val="En-tt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0116"/>
    <w:rsid w:val="000D5B2D"/>
    <w:rsid w:val="001C017C"/>
    <w:rsid w:val="001E0C87"/>
    <w:rsid w:val="00400116"/>
    <w:rsid w:val="00426E39"/>
    <w:rsid w:val="00434BF6"/>
    <w:rsid w:val="004A0B49"/>
    <w:rsid w:val="00515F32"/>
    <w:rsid w:val="006F4F9C"/>
    <w:rsid w:val="00771D50"/>
    <w:rsid w:val="00777838"/>
    <w:rsid w:val="00797AD7"/>
    <w:rsid w:val="0084737B"/>
    <w:rsid w:val="008576E9"/>
    <w:rsid w:val="008F7823"/>
    <w:rsid w:val="00952E50"/>
    <w:rsid w:val="009B34BA"/>
    <w:rsid w:val="00C946F5"/>
    <w:rsid w:val="00D121CF"/>
    <w:rsid w:val="00D72CDB"/>
    <w:rsid w:val="00DA01D5"/>
    <w:rsid w:val="00E10DD8"/>
    <w:rsid w:val="00EA421E"/>
    <w:rsid w:val="00F368BE"/>
    <w:rsid w:val="00F5186B"/>
    <w:rsid w:val="00F905FE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C396"/>
  <w15:docId w15:val="{20AE4E72-1EF1-4B48-9AA4-2D40719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AD7"/>
  </w:style>
  <w:style w:type="paragraph" w:styleId="Pieddepage">
    <w:name w:val="footer"/>
    <w:basedOn w:val="Normal"/>
    <w:link w:val="PieddepageCar"/>
    <w:uiPriority w:val="99"/>
    <w:unhideWhenUsed/>
    <w:rsid w:val="00797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AD7"/>
  </w:style>
  <w:style w:type="paragraph" w:styleId="Textedebulles">
    <w:name w:val="Balloon Text"/>
    <w:basedOn w:val="Normal"/>
    <w:link w:val="TextedebullesCar"/>
    <w:uiPriority w:val="99"/>
    <w:semiHidden/>
    <w:unhideWhenUsed/>
    <w:rsid w:val="00797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A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7A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47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dominique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\AppData\Local\Temp\7zO61E.tmp\ModSecon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E5FE-214B-4B52-8F86-41B8A537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ModSecond.dotx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Gabrielle Stoz</cp:lastModifiedBy>
  <cp:revision>2</cp:revision>
  <cp:lastPrinted>2010-06-22T12:07:00Z</cp:lastPrinted>
  <dcterms:created xsi:type="dcterms:W3CDTF">2019-08-11T22:51:00Z</dcterms:created>
  <dcterms:modified xsi:type="dcterms:W3CDTF">2019-08-11T22:53:00Z</dcterms:modified>
</cp:coreProperties>
</file>