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AFB32" w14:textId="44007FDA" w:rsidR="00354835" w:rsidRPr="006B721A" w:rsidRDefault="00354835" w:rsidP="006B721A">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Commentaire </w:t>
      </w:r>
      <w:r w:rsidR="006B721A">
        <w:rPr>
          <w:rFonts w:ascii="Times New Roman" w:hAnsi="Times New Roman" w:cs="Times New Roman"/>
          <w:sz w:val="28"/>
          <w:szCs w:val="28"/>
        </w:rPr>
        <w:t>- Corrigé</w:t>
      </w:r>
    </w:p>
    <w:p w14:paraId="0EE3B670" w14:textId="77777777" w:rsidR="00354835" w:rsidRPr="00C67DD9" w:rsidRDefault="00354835" w:rsidP="00354835">
      <w:pPr>
        <w:pStyle w:val="Paragraphedeliste"/>
        <w:numPr>
          <w:ilvl w:val="0"/>
          <w:numId w:val="2"/>
        </w:numPr>
        <w:rPr>
          <w:rFonts w:ascii="Algerian" w:hAnsi="Algerian" w:cs="Times New Roman"/>
          <w:sz w:val="32"/>
          <w:szCs w:val="32"/>
        </w:rPr>
      </w:pPr>
      <w:r w:rsidRPr="00C67DD9">
        <w:rPr>
          <w:rFonts w:ascii="Algerian" w:hAnsi="Algerian" w:cs="Times New Roman"/>
          <w:sz w:val="32"/>
          <w:szCs w:val="32"/>
        </w:rPr>
        <w:t>LES TROIS AMOURS</w:t>
      </w:r>
      <w:r w:rsidRPr="00C67DD9">
        <w:rPr>
          <w:rFonts w:ascii="Algerian" w:hAnsi="Algerian" w:cs="Times New Roman"/>
          <w:sz w:val="32"/>
          <w:szCs w:val="32"/>
        </w:rPr>
        <w:tab/>
      </w:r>
    </w:p>
    <w:p w14:paraId="17B99173" w14:textId="77777777" w:rsidR="00354835" w:rsidRDefault="00354835" w:rsidP="00354835">
      <w:pPr>
        <w:contextualSpacing/>
        <w:rPr>
          <w:rFonts w:ascii="Times New Roman" w:hAnsi="Times New Roman" w:cs="Times New Roman"/>
          <w:sz w:val="24"/>
          <w:szCs w:val="24"/>
        </w:rPr>
      </w:pPr>
    </w:p>
    <w:p w14:paraId="18C86D40" w14:textId="2609FDD9" w:rsidR="00EB2D4D" w:rsidRPr="008D4945" w:rsidRDefault="00EB2D4D" w:rsidP="008D4945">
      <w:pPr>
        <w:rPr>
          <w:rFonts w:ascii="Times New Roman" w:hAnsi="Times New Roman" w:cs="Times New Roman"/>
          <w:sz w:val="24"/>
          <w:szCs w:val="24"/>
        </w:rPr>
      </w:pPr>
      <w:r w:rsidRPr="008D4945">
        <w:rPr>
          <w:rFonts w:ascii="Times New Roman" w:hAnsi="Times New Roman" w:cs="Times New Roman"/>
          <w:b/>
          <w:bCs/>
          <w:sz w:val="24"/>
          <w:szCs w:val="24"/>
        </w:rPr>
        <w:t xml:space="preserve">Eros : </w:t>
      </w:r>
      <w:r w:rsidRPr="008D4945">
        <w:rPr>
          <w:rFonts w:ascii="Times New Roman" w:hAnsi="Times New Roman" w:cs="Times New Roman"/>
          <w:sz w:val="24"/>
          <w:szCs w:val="24"/>
        </w:rPr>
        <w:t>Éros est un dieu grec qui assemble, unit tout ce qui existe, animaux, végétaux, humains. Eros est désir de quelque chose qu’on ne possède pas et est donc synonyme de manque. Il s’agit de l’amour passion</w:t>
      </w:r>
      <w:r w:rsidR="001B2E5E">
        <w:rPr>
          <w:rFonts w:ascii="Times New Roman" w:hAnsi="Times New Roman" w:cs="Times New Roman"/>
          <w:sz w:val="24"/>
          <w:szCs w:val="24"/>
        </w:rPr>
        <w:t>, d’ordre essentiellement charnel</w:t>
      </w:r>
      <w:r w:rsidRPr="008D4945">
        <w:rPr>
          <w:rFonts w:ascii="Times New Roman" w:hAnsi="Times New Roman" w:cs="Times New Roman"/>
          <w:sz w:val="24"/>
          <w:szCs w:val="24"/>
        </w:rPr>
        <w:t xml:space="preserve">. C’est l’amour qui est né d’un manque, </w:t>
      </w:r>
      <w:r w:rsidR="001B2E5E">
        <w:rPr>
          <w:rFonts w:ascii="Times New Roman" w:hAnsi="Times New Roman" w:cs="Times New Roman"/>
          <w:sz w:val="24"/>
          <w:szCs w:val="24"/>
        </w:rPr>
        <w:t xml:space="preserve">l’amour </w:t>
      </w:r>
      <w:r w:rsidRPr="008D4945">
        <w:rPr>
          <w:rFonts w:ascii="Times New Roman" w:hAnsi="Times New Roman" w:cs="Times New Roman"/>
          <w:sz w:val="24"/>
          <w:szCs w:val="24"/>
        </w:rPr>
        <w:t>qui possède ; il mène à la souffrance car soit on ne le possède pas, soit on l’a possédé et il n’y a plus de manque.</w:t>
      </w:r>
    </w:p>
    <w:p w14:paraId="22DEEDBA" w14:textId="2A912F0C" w:rsidR="00EB2D4D" w:rsidRPr="008D4945" w:rsidRDefault="00EB2D4D" w:rsidP="008D4945">
      <w:pPr>
        <w:rPr>
          <w:rFonts w:ascii="Times New Roman" w:hAnsi="Times New Roman" w:cs="Times New Roman"/>
          <w:sz w:val="24"/>
          <w:szCs w:val="24"/>
        </w:rPr>
      </w:pPr>
      <w:r w:rsidRPr="008D4945">
        <w:rPr>
          <w:rFonts w:ascii="Times New Roman" w:hAnsi="Times New Roman" w:cs="Times New Roman"/>
          <w:b/>
          <w:bCs/>
          <w:sz w:val="24"/>
          <w:szCs w:val="24"/>
        </w:rPr>
        <w:t xml:space="preserve">Philia : </w:t>
      </w:r>
      <w:r w:rsidRPr="008D4945">
        <w:rPr>
          <w:rFonts w:ascii="Times New Roman" w:hAnsi="Times New Roman" w:cs="Times New Roman"/>
          <w:sz w:val="24"/>
          <w:szCs w:val="24"/>
        </w:rPr>
        <w:t>C’est l’amour désintéressé qui prend soin de l’homme, de l’ami, de la patrie. Dans la philia, la volonté et la noblesse de cœur ont maitrisé les passions humaines. Aimer c’est se réjouir et vouloir le bien de celui qu’on aime, c’est un amour heureux, proche de l’amitié</w:t>
      </w:r>
      <w:r w:rsidR="001B2E5E">
        <w:rPr>
          <w:rFonts w:ascii="Times New Roman" w:hAnsi="Times New Roman" w:cs="Times New Roman"/>
          <w:sz w:val="24"/>
          <w:szCs w:val="24"/>
        </w:rPr>
        <w:t>, de l’affection.</w:t>
      </w:r>
    </w:p>
    <w:p w14:paraId="450DB401" w14:textId="19B44081" w:rsidR="00354835" w:rsidRPr="008D4945" w:rsidRDefault="00EB2D4D" w:rsidP="008D4945">
      <w:pPr>
        <w:rPr>
          <w:rFonts w:ascii="Times New Roman" w:hAnsi="Times New Roman" w:cs="Times New Roman"/>
          <w:sz w:val="24"/>
          <w:szCs w:val="24"/>
        </w:rPr>
      </w:pPr>
      <w:proofErr w:type="spellStart"/>
      <w:r w:rsidRPr="008D4945">
        <w:rPr>
          <w:rFonts w:ascii="Times New Roman" w:hAnsi="Times New Roman" w:cs="Times New Roman"/>
          <w:b/>
          <w:bCs/>
          <w:sz w:val="24"/>
          <w:szCs w:val="24"/>
        </w:rPr>
        <w:t>Agapê</w:t>
      </w:r>
      <w:proofErr w:type="spellEnd"/>
      <w:r w:rsidRPr="008D4945">
        <w:rPr>
          <w:rFonts w:ascii="Times New Roman" w:hAnsi="Times New Roman" w:cs="Times New Roman"/>
          <w:b/>
          <w:bCs/>
          <w:sz w:val="24"/>
          <w:szCs w:val="24"/>
        </w:rPr>
        <w:t xml:space="preserve"> : </w:t>
      </w:r>
      <w:r w:rsidRPr="008D4945">
        <w:rPr>
          <w:rFonts w:ascii="Times New Roman" w:hAnsi="Times New Roman" w:cs="Times New Roman"/>
          <w:sz w:val="24"/>
          <w:szCs w:val="24"/>
        </w:rPr>
        <w:t xml:space="preserve">C’est l’amour du prochain, qui ne nous manque pas, qu’il faut aimer pour lui, même s’il est notre ennemi.  Il se donne gratuitement, de manière </w:t>
      </w:r>
      <w:r w:rsidR="00A545B5" w:rsidRPr="008D4945">
        <w:rPr>
          <w:rFonts w:ascii="Times New Roman" w:hAnsi="Times New Roman" w:cs="Times New Roman"/>
          <w:sz w:val="24"/>
          <w:szCs w:val="24"/>
        </w:rPr>
        <w:t xml:space="preserve">désintéressée.  </w:t>
      </w:r>
      <w:proofErr w:type="gramStart"/>
      <w:r w:rsidR="00A545B5" w:rsidRPr="008D4945">
        <w:rPr>
          <w:rFonts w:ascii="Times New Roman" w:hAnsi="Times New Roman" w:cs="Times New Roman"/>
          <w:sz w:val="24"/>
          <w:szCs w:val="24"/>
        </w:rPr>
        <w:t>il</w:t>
      </w:r>
      <w:proofErr w:type="gramEnd"/>
      <w:r w:rsidR="00A545B5" w:rsidRPr="008D4945">
        <w:rPr>
          <w:rFonts w:ascii="Times New Roman" w:hAnsi="Times New Roman" w:cs="Times New Roman"/>
          <w:sz w:val="24"/>
          <w:szCs w:val="24"/>
        </w:rPr>
        <w:t xml:space="preserve"> est inconditionnel ;  il accepte l’autre tel qu’il est. </w:t>
      </w:r>
      <w:proofErr w:type="spellStart"/>
      <w:r w:rsidR="00A545B5" w:rsidRPr="008D4945">
        <w:rPr>
          <w:rFonts w:ascii="Times New Roman" w:hAnsi="Times New Roman" w:cs="Times New Roman"/>
          <w:sz w:val="24"/>
          <w:szCs w:val="24"/>
        </w:rPr>
        <w:t>Agapê</w:t>
      </w:r>
      <w:proofErr w:type="spellEnd"/>
      <w:r w:rsidR="00A545B5" w:rsidRPr="008D4945">
        <w:rPr>
          <w:rFonts w:ascii="Times New Roman" w:hAnsi="Times New Roman" w:cs="Times New Roman"/>
          <w:sz w:val="24"/>
          <w:szCs w:val="24"/>
        </w:rPr>
        <w:t xml:space="preserve"> est souvent assimilé à la charité chrétienne, « </w:t>
      </w:r>
      <w:proofErr w:type="spellStart"/>
      <w:r w:rsidR="00A545B5" w:rsidRPr="008D4945">
        <w:rPr>
          <w:rFonts w:ascii="Times New Roman" w:hAnsi="Times New Roman" w:cs="Times New Roman"/>
          <w:sz w:val="24"/>
          <w:szCs w:val="24"/>
        </w:rPr>
        <w:t>caritas</w:t>
      </w:r>
      <w:proofErr w:type="spellEnd"/>
      <w:r w:rsidR="00A545B5" w:rsidRPr="008D4945">
        <w:rPr>
          <w:rFonts w:ascii="Times New Roman" w:hAnsi="Times New Roman" w:cs="Times New Roman"/>
          <w:sz w:val="24"/>
          <w:szCs w:val="24"/>
        </w:rPr>
        <w:t> », en latin ; c’est à la fois l’amour que Dieu donne et l’accueil de cet amour par l’homme.</w:t>
      </w:r>
      <w:r w:rsidRPr="008D4945">
        <w:rPr>
          <w:rFonts w:ascii="Times New Roman" w:hAnsi="Times New Roman" w:cs="Times New Roman"/>
          <w:sz w:val="24"/>
          <w:szCs w:val="24"/>
        </w:rPr>
        <w:t xml:space="preserve"> </w:t>
      </w:r>
      <w:r w:rsidRPr="008D4945">
        <w:rPr>
          <w:rFonts w:ascii="Times New Roman" w:hAnsi="Times New Roman" w:cs="Times New Roman"/>
          <w:sz w:val="24"/>
          <w:szCs w:val="24"/>
        </w:rPr>
        <w:br/>
      </w:r>
    </w:p>
    <w:p w14:paraId="3C890FAB" w14:textId="57B8DA75" w:rsidR="00B049EA" w:rsidRDefault="008D4945" w:rsidP="00B049EA">
      <w:pPr>
        <w:contextualSpacing/>
        <w:rPr>
          <w:rFonts w:ascii="Times New Roman" w:hAnsi="Times New Roman" w:cs="Times New Roman"/>
          <w:sz w:val="24"/>
          <w:szCs w:val="24"/>
        </w:rPr>
      </w:pPr>
      <w:r w:rsidRPr="00AF2CB1">
        <w:rPr>
          <w:rFonts w:ascii="Times New Roman" w:hAnsi="Times New Roman" w:cs="Times New Roman"/>
          <w:b/>
          <w:bCs/>
          <w:sz w:val="24"/>
          <w:szCs w:val="24"/>
        </w:rPr>
        <w:t>Catulle</w:t>
      </w:r>
      <w:r>
        <w:rPr>
          <w:rFonts w:ascii="Times New Roman" w:hAnsi="Times New Roman" w:cs="Times New Roman"/>
          <w:sz w:val="24"/>
          <w:szCs w:val="24"/>
        </w:rPr>
        <w:t xml:space="preserve">, simplement quand il a vu </w:t>
      </w:r>
      <w:proofErr w:type="spellStart"/>
      <w:r>
        <w:rPr>
          <w:rFonts w:ascii="Times New Roman" w:hAnsi="Times New Roman" w:cs="Times New Roman"/>
          <w:sz w:val="24"/>
          <w:szCs w:val="24"/>
        </w:rPr>
        <w:t>Lesbie</w:t>
      </w:r>
      <w:proofErr w:type="spellEnd"/>
      <w:r>
        <w:rPr>
          <w:rFonts w:ascii="Times New Roman" w:hAnsi="Times New Roman" w:cs="Times New Roman"/>
          <w:sz w:val="24"/>
          <w:szCs w:val="24"/>
        </w:rPr>
        <w:t xml:space="preserve"> pour la première fois, a été enflammé par un puissant trouble physique </w:t>
      </w:r>
      <w:r w:rsidRPr="00B049EA">
        <w:rPr>
          <w:rFonts w:ascii="Times New Roman" w:hAnsi="Times New Roman" w:cs="Times New Roman"/>
          <w:i/>
          <w:iCs/>
          <w:sz w:val="24"/>
          <w:szCs w:val="24"/>
        </w:rPr>
        <w:t>(</w:t>
      </w:r>
      <w:proofErr w:type="spellStart"/>
      <w:r w:rsidRPr="00B049EA">
        <w:rPr>
          <w:rFonts w:ascii="Times New Roman" w:hAnsi="Times New Roman" w:cs="Times New Roman"/>
          <w:i/>
          <w:iCs/>
          <w:sz w:val="24"/>
          <w:szCs w:val="24"/>
        </w:rPr>
        <w:t>simul</w:t>
      </w:r>
      <w:proofErr w:type="spellEnd"/>
      <w:r w:rsidRPr="00B049EA">
        <w:rPr>
          <w:rFonts w:ascii="Times New Roman" w:hAnsi="Times New Roman" w:cs="Times New Roman"/>
          <w:i/>
          <w:iCs/>
          <w:sz w:val="24"/>
          <w:szCs w:val="24"/>
        </w:rPr>
        <w:t xml:space="preserve"> te </w:t>
      </w:r>
      <w:proofErr w:type="spellStart"/>
      <w:r w:rsidRPr="00B049EA">
        <w:rPr>
          <w:rFonts w:ascii="Times New Roman" w:hAnsi="Times New Roman" w:cs="Times New Roman"/>
          <w:i/>
          <w:iCs/>
          <w:sz w:val="24"/>
          <w:szCs w:val="24"/>
        </w:rPr>
        <w:t>aspexi</w:t>
      </w:r>
      <w:proofErr w:type="spellEnd"/>
      <w:r w:rsidRPr="00B049EA">
        <w:rPr>
          <w:rFonts w:ascii="Times New Roman" w:hAnsi="Times New Roman" w:cs="Times New Roman"/>
          <w:i/>
          <w:iCs/>
          <w:sz w:val="24"/>
          <w:szCs w:val="24"/>
        </w:rPr>
        <w:t xml:space="preserve">, </w:t>
      </w:r>
      <w:proofErr w:type="spellStart"/>
      <w:r w:rsidRPr="00B049EA">
        <w:rPr>
          <w:rFonts w:ascii="Times New Roman" w:hAnsi="Times New Roman" w:cs="Times New Roman"/>
          <w:i/>
          <w:iCs/>
          <w:sz w:val="24"/>
          <w:szCs w:val="24"/>
        </w:rPr>
        <w:t>Lesbia</w:t>
      </w:r>
      <w:proofErr w:type="spellEnd"/>
      <w:r w:rsidRPr="00B049EA">
        <w:rPr>
          <w:rFonts w:ascii="Times New Roman" w:hAnsi="Times New Roman" w:cs="Times New Roman"/>
          <w:i/>
          <w:iCs/>
          <w:sz w:val="24"/>
          <w:szCs w:val="24"/>
        </w:rPr>
        <w:t xml:space="preserve">, </w:t>
      </w:r>
      <w:r w:rsidR="002A530E">
        <w:rPr>
          <w:rFonts w:ascii="Times New Roman" w:hAnsi="Times New Roman" w:cs="Times New Roman"/>
          <w:i/>
          <w:iCs/>
          <w:sz w:val="24"/>
          <w:szCs w:val="24"/>
        </w:rPr>
        <w:t xml:space="preserve">… </w:t>
      </w:r>
      <w:r w:rsidRPr="00B049EA">
        <w:rPr>
          <w:rFonts w:ascii="Times New Roman" w:hAnsi="Times New Roman" w:cs="Times New Roman"/>
          <w:i/>
          <w:iCs/>
          <w:sz w:val="24"/>
          <w:szCs w:val="24"/>
        </w:rPr>
        <w:t xml:space="preserve"> </w:t>
      </w:r>
      <w:proofErr w:type="spellStart"/>
      <w:proofErr w:type="gramStart"/>
      <w:r w:rsidRPr="00B049EA">
        <w:rPr>
          <w:rFonts w:ascii="Times New Roman" w:hAnsi="Times New Roman" w:cs="Times New Roman"/>
          <w:i/>
          <w:iCs/>
          <w:sz w:val="24"/>
          <w:szCs w:val="24"/>
        </w:rPr>
        <w:t>tenuis</w:t>
      </w:r>
      <w:proofErr w:type="spellEnd"/>
      <w:proofErr w:type="gramEnd"/>
      <w:r w:rsidRPr="00B049EA">
        <w:rPr>
          <w:rFonts w:ascii="Times New Roman" w:hAnsi="Times New Roman" w:cs="Times New Roman"/>
          <w:i/>
          <w:iCs/>
          <w:sz w:val="24"/>
          <w:szCs w:val="24"/>
        </w:rPr>
        <w:t xml:space="preserve"> </w:t>
      </w:r>
      <w:proofErr w:type="spellStart"/>
      <w:r w:rsidRPr="00B049EA">
        <w:rPr>
          <w:rFonts w:ascii="Times New Roman" w:hAnsi="Times New Roman" w:cs="Times New Roman"/>
          <w:i/>
          <w:iCs/>
          <w:sz w:val="24"/>
          <w:szCs w:val="24"/>
        </w:rPr>
        <w:t>sub</w:t>
      </w:r>
      <w:proofErr w:type="spellEnd"/>
      <w:r w:rsidRPr="00B049EA">
        <w:rPr>
          <w:rFonts w:ascii="Times New Roman" w:hAnsi="Times New Roman" w:cs="Times New Roman"/>
          <w:i/>
          <w:iCs/>
          <w:sz w:val="24"/>
          <w:szCs w:val="24"/>
        </w:rPr>
        <w:t xml:space="preserve"> </w:t>
      </w:r>
      <w:proofErr w:type="spellStart"/>
      <w:r w:rsidRPr="00B049EA">
        <w:rPr>
          <w:rFonts w:ascii="Times New Roman" w:hAnsi="Times New Roman" w:cs="Times New Roman"/>
          <w:i/>
          <w:iCs/>
          <w:sz w:val="24"/>
          <w:szCs w:val="24"/>
        </w:rPr>
        <w:t>artus</w:t>
      </w:r>
      <w:proofErr w:type="spellEnd"/>
      <w:r w:rsidRPr="00B049EA">
        <w:rPr>
          <w:rFonts w:ascii="Times New Roman" w:hAnsi="Times New Roman" w:cs="Times New Roman"/>
          <w:i/>
          <w:iCs/>
          <w:sz w:val="24"/>
          <w:szCs w:val="24"/>
        </w:rPr>
        <w:t xml:space="preserve"> </w:t>
      </w:r>
      <w:proofErr w:type="spellStart"/>
      <w:r w:rsidRPr="00B049EA">
        <w:rPr>
          <w:rFonts w:ascii="Times New Roman" w:hAnsi="Times New Roman" w:cs="Times New Roman"/>
          <w:i/>
          <w:iCs/>
          <w:sz w:val="24"/>
          <w:szCs w:val="24"/>
        </w:rPr>
        <w:t>flamma</w:t>
      </w:r>
      <w:proofErr w:type="spellEnd"/>
      <w:r w:rsidRPr="00B049EA">
        <w:rPr>
          <w:rFonts w:ascii="Times New Roman" w:hAnsi="Times New Roman" w:cs="Times New Roman"/>
          <w:i/>
          <w:iCs/>
          <w:sz w:val="24"/>
          <w:szCs w:val="24"/>
        </w:rPr>
        <w:t xml:space="preserve"> </w:t>
      </w:r>
      <w:proofErr w:type="spellStart"/>
      <w:r w:rsidRPr="00B049EA">
        <w:rPr>
          <w:rFonts w:ascii="Times New Roman" w:hAnsi="Times New Roman" w:cs="Times New Roman"/>
          <w:i/>
          <w:iCs/>
          <w:sz w:val="24"/>
          <w:szCs w:val="24"/>
        </w:rPr>
        <w:t>demanat</w:t>
      </w:r>
      <w:proofErr w:type="spellEnd"/>
      <w:r w:rsidRPr="00B049EA">
        <w:rPr>
          <w:rFonts w:ascii="Times New Roman" w:hAnsi="Times New Roman" w:cs="Times New Roman"/>
          <w:i/>
          <w:iCs/>
          <w:sz w:val="24"/>
          <w:szCs w:val="24"/>
        </w:rPr>
        <w:t xml:space="preserve"> – dès</w:t>
      </w:r>
      <w:r>
        <w:rPr>
          <w:rFonts w:ascii="Times New Roman" w:hAnsi="Times New Roman" w:cs="Times New Roman"/>
          <w:sz w:val="24"/>
          <w:szCs w:val="24"/>
        </w:rPr>
        <w:t xml:space="preserve"> </w:t>
      </w:r>
      <w:r w:rsidRPr="00B049EA">
        <w:rPr>
          <w:rFonts w:ascii="Times New Roman" w:hAnsi="Times New Roman" w:cs="Times New Roman"/>
          <w:i/>
          <w:iCs/>
          <w:sz w:val="24"/>
          <w:szCs w:val="24"/>
        </w:rPr>
        <w:t xml:space="preserve">que je t’ai aperçue, </w:t>
      </w:r>
      <w:proofErr w:type="spellStart"/>
      <w:r w:rsidRPr="00B049EA">
        <w:rPr>
          <w:rFonts w:ascii="Times New Roman" w:hAnsi="Times New Roman" w:cs="Times New Roman"/>
          <w:i/>
          <w:iCs/>
          <w:sz w:val="24"/>
          <w:szCs w:val="24"/>
        </w:rPr>
        <w:t>Lesbie</w:t>
      </w:r>
      <w:proofErr w:type="spellEnd"/>
      <w:r w:rsidRPr="00B049EA">
        <w:rPr>
          <w:rFonts w:ascii="Times New Roman" w:hAnsi="Times New Roman" w:cs="Times New Roman"/>
          <w:i/>
          <w:iCs/>
          <w:sz w:val="24"/>
          <w:szCs w:val="24"/>
        </w:rPr>
        <w:t>, … une flamme subtile se répand sous mes membres – Carmen 51</w:t>
      </w:r>
      <w:r>
        <w:rPr>
          <w:rFonts w:ascii="Times New Roman" w:hAnsi="Times New Roman" w:cs="Times New Roman"/>
          <w:sz w:val="24"/>
          <w:szCs w:val="24"/>
        </w:rPr>
        <w:t xml:space="preserve">) et il vit une passion physique partagée, l’éros, </w:t>
      </w:r>
      <w:r w:rsidR="002A530E">
        <w:rPr>
          <w:rFonts w:ascii="Times New Roman" w:hAnsi="Times New Roman" w:cs="Times New Roman"/>
          <w:sz w:val="24"/>
          <w:szCs w:val="24"/>
        </w:rPr>
        <w:t xml:space="preserve">proclamée </w:t>
      </w:r>
      <w:r>
        <w:rPr>
          <w:rFonts w:ascii="Times New Roman" w:hAnsi="Times New Roman" w:cs="Times New Roman"/>
          <w:sz w:val="24"/>
          <w:szCs w:val="24"/>
        </w:rPr>
        <w:t xml:space="preserve">dans son hymne au baiser </w:t>
      </w:r>
      <w:r w:rsidRPr="00B049EA">
        <w:rPr>
          <w:rFonts w:ascii="Times New Roman" w:hAnsi="Times New Roman" w:cs="Times New Roman"/>
          <w:i/>
          <w:iCs/>
          <w:sz w:val="24"/>
          <w:szCs w:val="24"/>
        </w:rPr>
        <w:t xml:space="preserve">(Da mi </w:t>
      </w:r>
      <w:proofErr w:type="spellStart"/>
      <w:r w:rsidRPr="00B049EA">
        <w:rPr>
          <w:rFonts w:ascii="Times New Roman" w:hAnsi="Times New Roman" w:cs="Times New Roman"/>
          <w:i/>
          <w:iCs/>
          <w:sz w:val="24"/>
          <w:szCs w:val="24"/>
        </w:rPr>
        <w:t>basia</w:t>
      </w:r>
      <w:proofErr w:type="spellEnd"/>
      <w:r>
        <w:rPr>
          <w:rFonts w:ascii="Times New Roman" w:hAnsi="Times New Roman" w:cs="Times New Roman"/>
          <w:sz w:val="24"/>
          <w:szCs w:val="24"/>
        </w:rPr>
        <w:t xml:space="preserve"> </w:t>
      </w:r>
      <w:r w:rsidRPr="00B049EA">
        <w:rPr>
          <w:rFonts w:ascii="Times New Roman" w:hAnsi="Times New Roman" w:cs="Times New Roman"/>
          <w:i/>
          <w:iCs/>
          <w:sz w:val="24"/>
          <w:szCs w:val="24"/>
        </w:rPr>
        <w:t>mille – Donne-moi mille baisers</w:t>
      </w:r>
      <w:r w:rsidR="00B049EA" w:rsidRPr="00B049EA">
        <w:rPr>
          <w:rFonts w:ascii="Times New Roman" w:hAnsi="Times New Roman" w:cs="Times New Roman"/>
          <w:i/>
          <w:iCs/>
          <w:sz w:val="24"/>
          <w:szCs w:val="24"/>
        </w:rPr>
        <w:t xml:space="preserve"> – Carmen 5</w:t>
      </w:r>
      <w:r w:rsidR="00B049EA">
        <w:rPr>
          <w:rFonts w:ascii="Times New Roman" w:hAnsi="Times New Roman" w:cs="Times New Roman"/>
          <w:sz w:val="24"/>
          <w:szCs w:val="24"/>
        </w:rPr>
        <w:t>).  Cependant, quand il apprend l’infidélité de son amante (</w:t>
      </w:r>
      <w:proofErr w:type="spellStart"/>
      <w:r w:rsidR="00B049EA" w:rsidRPr="00B049EA">
        <w:rPr>
          <w:rFonts w:ascii="Times New Roman" w:hAnsi="Times New Roman" w:cs="Times New Roman"/>
          <w:i/>
          <w:iCs/>
          <w:sz w:val="24"/>
          <w:szCs w:val="24"/>
        </w:rPr>
        <w:t>iniuria</w:t>
      </w:r>
      <w:proofErr w:type="spellEnd"/>
      <w:r w:rsidR="00B049EA" w:rsidRPr="00B049EA">
        <w:rPr>
          <w:rFonts w:ascii="Times New Roman" w:hAnsi="Times New Roman" w:cs="Times New Roman"/>
          <w:i/>
          <w:iCs/>
          <w:sz w:val="24"/>
          <w:szCs w:val="24"/>
        </w:rPr>
        <w:t xml:space="preserve"> </w:t>
      </w:r>
      <w:proofErr w:type="spellStart"/>
      <w:r w:rsidR="00B049EA" w:rsidRPr="00B049EA">
        <w:rPr>
          <w:rFonts w:ascii="Times New Roman" w:hAnsi="Times New Roman" w:cs="Times New Roman"/>
          <w:i/>
          <w:iCs/>
          <w:sz w:val="24"/>
          <w:szCs w:val="24"/>
        </w:rPr>
        <w:t>talis</w:t>
      </w:r>
      <w:proofErr w:type="spellEnd"/>
      <w:r w:rsidR="00B049EA">
        <w:rPr>
          <w:rFonts w:ascii="Times New Roman" w:hAnsi="Times New Roman" w:cs="Times New Roman"/>
          <w:sz w:val="24"/>
          <w:szCs w:val="24"/>
        </w:rPr>
        <w:t xml:space="preserve"> – une telle trahison – Carmen 72), il se rend compte que son </w:t>
      </w:r>
      <w:proofErr w:type="gramStart"/>
      <w:r w:rsidR="00B049EA">
        <w:rPr>
          <w:rFonts w:ascii="Times New Roman" w:hAnsi="Times New Roman" w:cs="Times New Roman"/>
          <w:sz w:val="24"/>
          <w:szCs w:val="24"/>
        </w:rPr>
        <w:t>amour</w:t>
      </w:r>
      <w:proofErr w:type="gramEnd"/>
      <w:r w:rsidR="00B049EA">
        <w:rPr>
          <w:rFonts w:ascii="Times New Roman" w:hAnsi="Times New Roman" w:cs="Times New Roman"/>
          <w:sz w:val="24"/>
          <w:szCs w:val="24"/>
        </w:rPr>
        <w:t xml:space="preserve"> à lui était également fait de tendresse (</w:t>
      </w:r>
      <w:proofErr w:type="spellStart"/>
      <w:r w:rsidR="00B049EA" w:rsidRPr="00B049EA">
        <w:rPr>
          <w:rFonts w:ascii="Times New Roman" w:hAnsi="Times New Roman" w:cs="Times New Roman"/>
          <w:i/>
          <w:iCs/>
          <w:sz w:val="24"/>
          <w:szCs w:val="24"/>
        </w:rPr>
        <w:t>Dilexi</w:t>
      </w:r>
      <w:proofErr w:type="spellEnd"/>
      <w:r w:rsidR="00B049EA" w:rsidRPr="00B049EA">
        <w:rPr>
          <w:rFonts w:ascii="Times New Roman" w:hAnsi="Times New Roman" w:cs="Times New Roman"/>
          <w:i/>
          <w:iCs/>
          <w:sz w:val="24"/>
          <w:szCs w:val="24"/>
        </w:rPr>
        <w:t xml:space="preserve"> </w:t>
      </w:r>
      <w:proofErr w:type="spellStart"/>
      <w:r w:rsidR="00B049EA" w:rsidRPr="00B049EA">
        <w:rPr>
          <w:rFonts w:ascii="Times New Roman" w:hAnsi="Times New Roman" w:cs="Times New Roman"/>
          <w:i/>
          <w:iCs/>
          <w:sz w:val="24"/>
          <w:szCs w:val="24"/>
        </w:rPr>
        <w:t>tum</w:t>
      </w:r>
      <w:proofErr w:type="spellEnd"/>
      <w:r w:rsidR="00B049EA" w:rsidRPr="00B049EA">
        <w:rPr>
          <w:rFonts w:ascii="Times New Roman" w:hAnsi="Times New Roman" w:cs="Times New Roman"/>
          <w:i/>
          <w:iCs/>
          <w:sz w:val="24"/>
          <w:szCs w:val="24"/>
        </w:rPr>
        <w:t xml:space="preserve"> te – Je t’ai chérie alors – Carmen 72)</w:t>
      </w:r>
      <w:r w:rsidR="00B049EA">
        <w:rPr>
          <w:rFonts w:ascii="Times New Roman" w:hAnsi="Times New Roman" w:cs="Times New Roman"/>
          <w:sz w:val="24"/>
          <w:szCs w:val="24"/>
        </w:rPr>
        <w:t xml:space="preserve"> et donc proche de la philia, au contraire de </w:t>
      </w:r>
      <w:proofErr w:type="spellStart"/>
      <w:r w:rsidR="00B049EA">
        <w:rPr>
          <w:rFonts w:ascii="Times New Roman" w:hAnsi="Times New Roman" w:cs="Times New Roman"/>
          <w:sz w:val="24"/>
          <w:szCs w:val="24"/>
        </w:rPr>
        <w:t>Lesbie</w:t>
      </w:r>
      <w:proofErr w:type="spellEnd"/>
      <w:r w:rsidR="00B049EA">
        <w:rPr>
          <w:rFonts w:ascii="Times New Roman" w:hAnsi="Times New Roman" w:cs="Times New Roman"/>
          <w:sz w:val="24"/>
          <w:szCs w:val="24"/>
        </w:rPr>
        <w:t>.  Cela amène l’amant meurtri à revenir vers un éros charnel dénué de tendresse (</w:t>
      </w:r>
      <w:proofErr w:type="spellStart"/>
      <w:r w:rsidR="00B049EA" w:rsidRPr="00B049EA">
        <w:rPr>
          <w:rFonts w:ascii="Times New Roman" w:hAnsi="Times New Roman" w:cs="Times New Roman"/>
          <w:i/>
          <w:iCs/>
          <w:sz w:val="24"/>
          <w:szCs w:val="24"/>
        </w:rPr>
        <w:t>am</w:t>
      </w:r>
      <w:r w:rsidR="00B049EA">
        <w:rPr>
          <w:rFonts w:ascii="Times New Roman" w:hAnsi="Times New Roman" w:cs="Times New Roman"/>
          <w:i/>
          <w:iCs/>
          <w:sz w:val="24"/>
          <w:szCs w:val="24"/>
        </w:rPr>
        <w:t>a</w:t>
      </w:r>
      <w:r w:rsidR="00B049EA" w:rsidRPr="00B049EA">
        <w:rPr>
          <w:rFonts w:ascii="Times New Roman" w:hAnsi="Times New Roman" w:cs="Times New Roman"/>
          <w:i/>
          <w:iCs/>
          <w:sz w:val="24"/>
          <w:szCs w:val="24"/>
        </w:rPr>
        <w:t>re</w:t>
      </w:r>
      <w:proofErr w:type="spellEnd"/>
      <w:r w:rsidR="00B049EA" w:rsidRPr="00B049EA">
        <w:rPr>
          <w:rFonts w:ascii="Times New Roman" w:hAnsi="Times New Roman" w:cs="Times New Roman"/>
          <w:i/>
          <w:iCs/>
          <w:sz w:val="24"/>
          <w:szCs w:val="24"/>
        </w:rPr>
        <w:t xml:space="preserve"> </w:t>
      </w:r>
      <w:proofErr w:type="spellStart"/>
      <w:r w:rsidR="00B049EA" w:rsidRPr="00B049EA">
        <w:rPr>
          <w:rFonts w:ascii="Times New Roman" w:hAnsi="Times New Roman" w:cs="Times New Roman"/>
          <w:i/>
          <w:iCs/>
          <w:sz w:val="24"/>
          <w:szCs w:val="24"/>
        </w:rPr>
        <w:t>magis</w:t>
      </w:r>
      <w:proofErr w:type="spellEnd"/>
      <w:r w:rsidR="00B049EA" w:rsidRPr="00B049EA">
        <w:rPr>
          <w:rFonts w:ascii="Times New Roman" w:hAnsi="Times New Roman" w:cs="Times New Roman"/>
          <w:i/>
          <w:iCs/>
          <w:sz w:val="24"/>
          <w:szCs w:val="24"/>
        </w:rPr>
        <w:t xml:space="preserve"> </w:t>
      </w:r>
      <w:proofErr w:type="spellStart"/>
      <w:r w:rsidR="00B049EA" w:rsidRPr="00B049EA">
        <w:rPr>
          <w:rFonts w:ascii="Times New Roman" w:hAnsi="Times New Roman" w:cs="Times New Roman"/>
          <w:i/>
          <w:iCs/>
          <w:sz w:val="24"/>
          <w:szCs w:val="24"/>
        </w:rPr>
        <w:t>sed</w:t>
      </w:r>
      <w:proofErr w:type="spellEnd"/>
      <w:r w:rsidR="00B049EA" w:rsidRPr="00B049EA">
        <w:rPr>
          <w:rFonts w:ascii="Times New Roman" w:hAnsi="Times New Roman" w:cs="Times New Roman"/>
          <w:i/>
          <w:iCs/>
          <w:sz w:val="24"/>
          <w:szCs w:val="24"/>
        </w:rPr>
        <w:t xml:space="preserve"> bene </w:t>
      </w:r>
      <w:proofErr w:type="spellStart"/>
      <w:r w:rsidR="00B049EA" w:rsidRPr="00B049EA">
        <w:rPr>
          <w:rFonts w:ascii="Times New Roman" w:hAnsi="Times New Roman" w:cs="Times New Roman"/>
          <w:i/>
          <w:iCs/>
          <w:sz w:val="24"/>
          <w:szCs w:val="24"/>
        </w:rPr>
        <w:t>uelle</w:t>
      </w:r>
      <w:proofErr w:type="spellEnd"/>
      <w:r w:rsidR="00B049EA" w:rsidRPr="00B049EA">
        <w:rPr>
          <w:rFonts w:ascii="Times New Roman" w:hAnsi="Times New Roman" w:cs="Times New Roman"/>
          <w:i/>
          <w:iCs/>
          <w:sz w:val="24"/>
          <w:szCs w:val="24"/>
        </w:rPr>
        <w:t xml:space="preserve"> minus – aimer d’avantage mais moins</w:t>
      </w:r>
      <w:r w:rsidR="00B049EA">
        <w:rPr>
          <w:rFonts w:ascii="Times New Roman" w:hAnsi="Times New Roman" w:cs="Times New Roman"/>
          <w:sz w:val="24"/>
          <w:szCs w:val="24"/>
        </w:rPr>
        <w:t xml:space="preserve"> </w:t>
      </w:r>
      <w:r w:rsidR="00B049EA" w:rsidRPr="00B049EA">
        <w:rPr>
          <w:rFonts w:ascii="Times New Roman" w:hAnsi="Times New Roman" w:cs="Times New Roman"/>
          <w:i/>
          <w:iCs/>
          <w:sz w:val="24"/>
          <w:szCs w:val="24"/>
        </w:rPr>
        <w:t>vouloir de bien – Carmen 72</w:t>
      </w:r>
      <w:r w:rsidR="00B049EA">
        <w:rPr>
          <w:rFonts w:ascii="Times New Roman" w:hAnsi="Times New Roman" w:cs="Times New Roman"/>
          <w:sz w:val="24"/>
          <w:szCs w:val="24"/>
        </w:rPr>
        <w:t>).  La passion charnelle, éros, plonge Catulle dans la souffrance (</w:t>
      </w:r>
      <w:r w:rsidR="00B049EA" w:rsidRPr="00B049EA">
        <w:rPr>
          <w:rFonts w:ascii="Times New Roman" w:hAnsi="Times New Roman" w:cs="Times New Roman"/>
          <w:i/>
          <w:iCs/>
          <w:sz w:val="24"/>
          <w:szCs w:val="24"/>
        </w:rPr>
        <w:t>Miser Catulle – Pauvre Catulle – Carmen 8</w:t>
      </w:r>
      <w:r w:rsidR="00B049EA">
        <w:rPr>
          <w:rFonts w:ascii="Times New Roman" w:hAnsi="Times New Roman" w:cs="Times New Roman"/>
          <w:sz w:val="24"/>
          <w:szCs w:val="24"/>
        </w:rPr>
        <w:t>).</w:t>
      </w:r>
    </w:p>
    <w:p w14:paraId="1A4C6FBD" w14:textId="5DD52A21" w:rsidR="00B049EA" w:rsidRDefault="00B049EA" w:rsidP="00B049EA">
      <w:pPr>
        <w:contextualSpacing/>
        <w:rPr>
          <w:rFonts w:ascii="Times New Roman" w:hAnsi="Times New Roman" w:cs="Times New Roman"/>
          <w:sz w:val="24"/>
          <w:szCs w:val="24"/>
        </w:rPr>
      </w:pPr>
      <w:r>
        <w:rPr>
          <w:rFonts w:ascii="Times New Roman" w:hAnsi="Times New Roman" w:cs="Times New Roman"/>
          <w:sz w:val="24"/>
          <w:szCs w:val="24"/>
        </w:rPr>
        <w:t>Le latin utilise le terme « </w:t>
      </w:r>
      <w:proofErr w:type="spellStart"/>
      <w:r w:rsidRPr="00B049EA">
        <w:rPr>
          <w:rFonts w:ascii="Times New Roman" w:hAnsi="Times New Roman" w:cs="Times New Roman"/>
          <w:i/>
          <w:iCs/>
          <w:sz w:val="24"/>
          <w:szCs w:val="24"/>
        </w:rPr>
        <w:t>amare</w:t>
      </w:r>
      <w:proofErr w:type="spellEnd"/>
      <w:r>
        <w:rPr>
          <w:rFonts w:ascii="Times New Roman" w:hAnsi="Times New Roman" w:cs="Times New Roman"/>
          <w:sz w:val="24"/>
          <w:szCs w:val="24"/>
        </w:rPr>
        <w:t> » pour désigner l’</w:t>
      </w:r>
      <w:r w:rsidR="002A530E">
        <w:rPr>
          <w:rFonts w:ascii="Times New Roman" w:hAnsi="Times New Roman" w:cs="Times New Roman"/>
          <w:sz w:val="24"/>
          <w:szCs w:val="24"/>
        </w:rPr>
        <w:t>é</w:t>
      </w:r>
      <w:r>
        <w:rPr>
          <w:rFonts w:ascii="Times New Roman" w:hAnsi="Times New Roman" w:cs="Times New Roman"/>
          <w:sz w:val="24"/>
          <w:szCs w:val="24"/>
        </w:rPr>
        <w:t>ros</w:t>
      </w:r>
      <w:r w:rsidR="002A530E">
        <w:rPr>
          <w:rFonts w:ascii="Times New Roman" w:hAnsi="Times New Roman" w:cs="Times New Roman"/>
          <w:sz w:val="24"/>
          <w:szCs w:val="24"/>
        </w:rPr>
        <w:t xml:space="preserve"> </w:t>
      </w:r>
      <w:r>
        <w:rPr>
          <w:rFonts w:ascii="Times New Roman" w:hAnsi="Times New Roman" w:cs="Times New Roman"/>
          <w:sz w:val="24"/>
          <w:szCs w:val="24"/>
        </w:rPr>
        <w:t>et « </w:t>
      </w:r>
      <w:proofErr w:type="spellStart"/>
      <w:r w:rsidRPr="00B049EA">
        <w:rPr>
          <w:rFonts w:ascii="Times New Roman" w:hAnsi="Times New Roman" w:cs="Times New Roman"/>
          <w:i/>
          <w:iCs/>
          <w:sz w:val="24"/>
          <w:szCs w:val="24"/>
        </w:rPr>
        <w:t>diligere</w:t>
      </w:r>
      <w:proofErr w:type="spellEnd"/>
      <w:r>
        <w:rPr>
          <w:rFonts w:ascii="Times New Roman" w:hAnsi="Times New Roman" w:cs="Times New Roman"/>
          <w:sz w:val="24"/>
          <w:szCs w:val="24"/>
        </w:rPr>
        <w:t> » pour désigner la philia.</w:t>
      </w:r>
    </w:p>
    <w:p w14:paraId="62EB6CD7" w14:textId="7CBB52F6" w:rsidR="00AF2CB1" w:rsidRDefault="00AF2CB1" w:rsidP="00B049EA">
      <w:pPr>
        <w:contextualSpacing/>
        <w:rPr>
          <w:rFonts w:ascii="Times New Roman" w:hAnsi="Times New Roman" w:cs="Times New Roman"/>
          <w:sz w:val="24"/>
          <w:szCs w:val="24"/>
        </w:rPr>
      </w:pPr>
    </w:p>
    <w:p w14:paraId="02D147FA" w14:textId="47B33719" w:rsidR="006B721A" w:rsidRDefault="00AF2CB1" w:rsidP="00CC4574">
      <w:pPr>
        <w:contextualSpacing/>
        <w:rPr>
          <w:rFonts w:ascii="Times New Roman" w:hAnsi="Times New Roman" w:cs="Times New Roman"/>
          <w:sz w:val="24"/>
          <w:szCs w:val="24"/>
        </w:rPr>
      </w:pPr>
      <w:r w:rsidRPr="002A530E">
        <w:rPr>
          <w:rFonts w:ascii="Times New Roman" w:hAnsi="Times New Roman" w:cs="Times New Roman"/>
          <w:b/>
          <w:bCs/>
          <w:sz w:val="24"/>
          <w:szCs w:val="24"/>
        </w:rPr>
        <w:t>Augustin</w:t>
      </w:r>
      <w:r>
        <w:rPr>
          <w:rFonts w:ascii="Times New Roman" w:hAnsi="Times New Roman" w:cs="Times New Roman"/>
          <w:sz w:val="24"/>
          <w:szCs w:val="24"/>
        </w:rPr>
        <w:t xml:space="preserve">, quant à lui, se plonge entièrement, </w:t>
      </w:r>
      <w:r w:rsidR="002A530E">
        <w:rPr>
          <w:rFonts w:ascii="Times New Roman" w:hAnsi="Times New Roman" w:cs="Times New Roman"/>
          <w:sz w:val="24"/>
          <w:szCs w:val="24"/>
        </w:rPr>
        <w:t>lors de</w:t>
      </w:r>
      <w:r>
        <w:rPr>
          <w:rFonts w:ascii="Times New Roman" w:hAnsi="Times New Roman" w:cs="Times New Roman"/>
          <w:sz w:val="24"/>
          <w:szCs w:val="24"/>
        </w:rPr>
        <w:t xml:space="preserve"> sa jeunesse à Carthage, dans les plaisirs de l’amour charnel, l’éros. </w:t>
      </w:r>
      <w:r>
        <w:rPr>
          <w:rFonts w:ascii="Times New Roman" w:hAnsi="Times New Roman" w:cs="Times New Roman"/>
          <w:i/>
          <w:iCs/>
          <w:sz w:val="24"/>
          <w:szCs w:val="24"/>
        </w:rPr>
        <w:t>(</w:t>
      </w:r>
      <w:r w:rsidRPr="00AF2CB1">
        <w:rPr>
          <w:rFonts w:ascii="Times New Roman" w:hAnsi="Times New Roman" w:cs="Times New Roman"/>
          <w:i/>
          <w:iCs/>
          <w:sz w:val="24"/>
          <w:szCs w:val="24"/>
        </w:rPr>
        <w:t xml:space="preserve">Rui in </w:t>
      </w:r>
      <w:proofErr w:type="spellStart"/>
      <w:r w:rsidRPr="00AF2CB1">
        <w:rPr>
          <w:rFonts w:ascii="Times New Roman" w:hAnsi="Times New Roman" w:cs="Times New Roman"/>
          <w:i/>
          <w:iCs/>
          <w:sz w:val="24"/>
          <w:szCs w:val="24"/>
        </w:rPr>
        <w:t>amorem</w:t>
      </w:r>
      <w:proofErr w:type="spellEnd"/>
      <w:r w:rsidRPr="00AF2CB1">
        <w:rPr>
          <w:rFonts w:ascii="Times New Roman" w:hAnsi="Times New Roman" w:cs="Times New Roman"/>
          <w:i/>
          <w:iCs/>
          <w:sz w:val="24"/>
          <w:szCs w:val="24"/>
        </w:rPr>
        <w:t xml:space="preserve">, quo </w:t>
      </w:r>
      <w:proofErr w:type="spellStart"/>
      <w:r w:rsidRPr="00AF2CB1">
        <w:rPr>
          <w:rFonts w:ascii="Times New Roman" w:hAnsi="Times New Roman" w:cs="Times New Roman"/>
          <w:i/>
          <w:iCs/>
          <w:sz w:val="24"/>
          <w:szCs w:val="24"/>
        </w:rPr>
        <w:t>cupieba</w:t>
      </w:r>
      <w:r w:rsidR="002A530E">
        <w:rPr>
          <w:rFonts w:ascii="Times New Roman" w:hAnsi="Times New Roman" w:cs="Times New Roman"/>
          <w:i/>
          <w:iCs/>
          <w:sz w:val="24"/>
          <w:szCs w:val="24"/>
        </w:rPr>
        <w:t>m</w:t>
      </w:r>
      <w:proofErr w:type="spellEnd"/>
      <w:r w:rsidRPr="00AF2CB1">
        <w:rPr>
          <w:rFonts w:ascii="Times New Roman" w:hAnsi="Times New Roman" w:cs="Times New Roman"/>
          <w:i/>
          <w:iCs/>
          <w:sz w:val="24"/>
          <w:szCs w:val="24"/>
        </w:rPr>
        <w:t xml:space="preserve"> </w:t>
      </w:r>
      <w:proofErr w:type="spellStart"/>
      <w:r w:rsidRPr="00AF2CB1">
        <w:rPr>
          <w:rFonts w:ascii="Times New Roman" w:hAnsi="Times New Roman" w:cs="Times New Roman"/>
          <w:i/>
          <w:iCs/>
          <w:sz w:val="24"/>
          <w:szCs w:val="24"/>
        </w:rPr>
        <w:t>capi</w:t>
      </w:r>
      <w:proofErr w:type="spellEnd"/>
      <w:r w:rsidRPr="00AF2CB1">
        <w:rPr>
          <w:rFonts w:ascii="Times New Roman" w:hAnsi="Times New Roman" w:cs="Times New Roman"/>
          <w:i/>
          <w:iCs/>
          <w:sz w:val="24"/>
          <w:szCs w:val="24"/>
        </w:rPr>
        <w:t xml:space="preserve"> – Je me précipitai dans l’amour</w:t>
      </w:r>
      <w:r>
        <w:rPr>
          <w:rFonts w:ascii="Times New Roman" w:hAnsi="Times New Roman" w:cs="Times New Roman"/>
          <w:sz w:val="24"/>
          <w:szCs w:val="24"/>
        </w:rPr>
        <w:t xml:space="preserve"> </w:t>
      </w:r>
      <w:r w:rsidRPr="00AF2CB1">
        <w:rPr>
          <w:rFonts w:ascii="Times New Roman" w:hAnsi="Times New Roman" w:cs="Times New Roman"/>
          <w:i/>
          <w:iCs/>
          <w:sz w:val="24"/>
          <w:szCs w:val="24"/>
        </w:rPr>
        <w:t>par lequel je désirais êtr</w:t>
      </w:r>
      <w:r>
        <w:rPr>
          <w:rFonts w:ascii="Times New Roman" w:hAnsi="Times New Roman" w:cs="Times New Roman"/>
          <w:i/>
          <w:iCs/>
          <w:sz w:val="24"/>
          <w:szCs w:val="24"/>
        </w:rPr>
        <w:t>e</w:t>
      </w:r>
      <w:r w:rsidRPr="00AF2CB1">
        <w:rPr>
          <w:rFonts w:ascii="Times New Roman" w:hAnsi="Times New Roman" w:cs="Times New Roman"/>
          <w:i/>
          <w:iCs/>
          <w:sz w:val="24"/>
          <w:szCs w:val="24"/>
        </w:rPr>
        <w:t xml:space="preserve"> pris - </w:t>
      </w:r>
      <w:bookmarkStart w:id="0" w:name="_Hlk40775045"/>
      <w:r w:rsidRPr="00AF2CB1">
        <w:rPr>
          <w:rFonts w:ascii="Times New Roman" w:hAnsi="Times New Roman" w:cs="Times New Roman"/>
          <w:i/>
          <w:iCs/>
          <w:sz w:val="24"/>
          <w:szCs w:val="24"/>
        </w:rPr>
        <w:t>Confessions III</w:t>
      </w:r>
      <w:bookmarkEnd w:id="0"/>
      <w:r>
        <w:rPr>
          <w:rFonts w:ascii="Times New Roman" w:hAnsi="Times New Roman" w:cs="Times New Roman"/>
          <w:sz w:val="24"/>
          <w:szCs w:val="24"/>
        </w:rPr>
        <w:t xml:space="preserve">).  Cependant, même s’il connaît la satisfaction physique </w:t>
      </w:r>
      <w:r w:rsidRPr="00AF2CB1">
        <w:rPr>
          <w:rFonts w:ascii="Times New Roman" w:hAnsi="Times New Roman" w:cs="Times New Roman"/>
          <w:i/>
          <w:iCs/>
          <w:sz w:val="24"/>
          <w:szCs w:val="24"/>
        </w:rPr>
        <w:t>(</w:t>
      </w:r>
      <w:proofErr w:type="spellStart"/>
      <w:r w:rsidRPr="00AF2CB1">
        <w:rPr>
          <w:rFonts w:ascii="Times New Roman" w:hAnsi="Times New Roman" w:cs="Times New Roman"/>
          <w:i/>
          <w:iCs/>
          <w:sz w:val="24"/>
          <w:szCs w:val="24"/>
        </w:rPr>
        <w:t>amare</w:t>
      </w:r>
      <w:proofErr w:type="spellEnd"/>
      <w:r w:rsidRPr="00AF2CB1">
        <w:rPr>
          <w:rFonts w:ascii="Times New Roman" w:hAnsi="Times New Roman" w:cs="Times New Roman"/>
          <w:i/>
          <w:iCs/>
          <w:sz w:val="24"/>
          <w:szCs w:val="24"/>
        </w:rPr>
        <w:t xml:space="preserve"> et </w:t>
      </w:r>
      <w:proofErr w:type="spellStart"/>
      <w:r w:rsidRPr="00AF2CB1">
        <w:rPr>
          <w:rFonts w:ascii="Times New Roman" w:hAnsi="Times New Roman" w:cs="Times New Roman"/>
          <w:i/>
          <w:iCs/>
          <w:sz w:val="24"/>
          <w:szCs w:val="24"/>
        </w:rPr>
        <w:t>amari</w:t>
      </w:r>
      <w:proofErr w:type="spellEnd"/>
      <w:r w:rsidRPr="00AF2CB1">
        <w:rPr>
          <w:rFonts w:ascii="Times New Roman" w:hAnsi="Times New Roman" w:cs="Times New Roman"/>
          <w:i/>
          <w:iCs/>
          <w:sz w:val="24"/>
          <w:szCs w:val="24"/>
        </w:rPr>
        <w:t xml:space="preserve"> </w:t>
      </w:r>
      <w:proofErr w:type="spellStart"/>
      <w:r w:rsidRPr="00AF2CB1">
        <w:rPr>
          <w:rFonts w:ascii="Times New Roman" w:hAnsi="Times New Roman" w:cs="Times New Roman"/>
          <w:i/>
          <w:iCs/>
          <w:sz w:val="24"/>
          <w:szCs w:val="24"/>
        </w:rPr>
        <w:t>dulce</w:t>
      </w:r>
      <w:proofErr w:type="spellEnd"/>
      <w:r w:rsidRPr="00AF2CB1">
        <w:rPr>
          <w:rFonts w:ascii="Times New Roman" w:hAnsi="Times New Roman" w:cs="Times New Roman"/>
          <w:i/>
          <w:iCs/>
          <w:sz w:val="24"/>
          <w:szCs w:val="24"/>
        </w:rPr>
        <w:t xml:space="preserve"> </w:t>
      </w:r>
      <w:proofErr w:type="spellStart"/>
      <w:r w:rsidRPr="00AF2CB1">
        <w:rPr>
          <w:rFonts w:ascii="Times New Roman" w:hAnsi="Times New Roman" w:cs="Times New Roman"/>
          <w:i/>
          <w:iCs/>
          <w:sz w:val="24"/>
          <w:szCs w:val="24"/>
        </w:rPr>
        <w:t>mihi</w:t>
      </w:r>
      <w:proofErr w:type="spellEnd"/>
      <w:r w:rsidRPr="00AF2CB1">
        <w:rPr>
          <w:rFonts w:ascii="Times New Roman" w:hAnsi="Times New Roman" w:cs="Times New Roman"/>
          <w:i/>
          <w:iCs/>
          <w:sz w:val="24"/>
          <w:szCs w:val="24"/>
        </w:rPr>
        <w:t xml:space="preserve"> erat, </w:t>
      </w:r>
      <w:proofErr w:type="spellStart"/>
      <w:r w:rsidRPr="00AF2CB1">
        <w:rPr>
          <w:rFonts w:ascii="Times New Roman" w:hAnsi="Times New Roman" w:cs="Times New Roman"/>
          <w:i/>
          <w:iCs/>
          <w:sz w:val="24"/>
          <w:szCs w:val="24"/>
        </w:rPr>
        <w:t>magis</w:t>
      </w:r>
      <w:proofErr w:type="spellEnd"/>
      <w:r w:rsidRPr="00AF2CB1">
        <w:rPr>
          <w:rFonts w:ascii="Times New Roman" w:hAnsi="Times New Roman" w:cs="Times New Roman"/>
          <w:i/>
          <w:iCs/>
          <w:sz w:val="24"/>
          <w:szCs w:val="24"/>
        </w:rPr>
        <w:t xml:space="preserve"> si et </w:t>
      </w:r>
      <w:proofErr w:type="spellStart"/>
      <w:r w:rsidRPr="00AF2CB1">
        <w:rPr>
          <w:rFonts w:ascii="Times New Roman" w:hAnsi="Times New Roman" w:cs="Times New Roman"/>
          <w:i/>
          <w:iCs/>
          <w:sz w:val="24"/>
          <w:szCs w:val="24"/>
        </w:rPr>
        <w:t>amantis</w:t>
      </w:r>
      <w:proofErr w:type="spellEnd"/>
      <w:r w:rsidRPr="00AF2CB1">
        <w:rPr>
          <w:rFonts w:ascii="Times New Roman" w:hAnsi="Times New Roman" w:cs="Times New Roman"/>
          <w:i/>
          <w:iCs/>
          <w:sz w:val="24"/>
          <w:szCs w:val="24"/>
        </w:rPr>
        <w:t xml:space="preserve"> </w:t>
      </w:r>
      <w:proofErr w:type="spellStart"/>
      <w:r w:rsidRPr="00AF2CB1">
        <w:rPr>
          <w:rFonts w:ascii="Times New Roman" w:hAnsi="Times New Roman" w:cs="Times New Roman"/>
          <w:i/>
          <w:iCs/>
          <w:sz w:val="24"/>
          <w:szCs w:val="24"/>
        </w:rPr>
        <w:t>corpore</w:t>
      </w:r>
      <w:proofErr w:type="spellEnd"/>
      <w:r w:rsidRPr="00AF2CB1">
        <w:rPr>
          <w:rFonts w:ascii="Times New Roman" w:hAnsi="Times New Roman" w:cs="Times New Roman"/>
          <w:i/>
          <w:iCs/>
          <w:sz w:val="24"/>
          <w:szCs w:val="24"/>
        </w:rPr>
        <w:t xml:space="preserve"> </w:t>
      </w:r>
      <w:proofErr w:type="spellStart"/>
      <w:r w:rsidRPr="00AF2CB1">
        <w:rPr>
          <w:rFonts w:ascii="Times New Roman" w:hAnsi="Times New Roman" w:cs="Times New Roman"/>
          <w:i/>
          <w:iCs/>
          <w:sz w:val="24"/>
          <w:szCs w:val="24"/>
        </w:rPr>
        <w:t>fruerer</w:t>
      </w:r>
      <w:proofErr w:type="spellEnd"/>
      <w:r w:rsidRPr="00AF2CB1">
        <w:rPr>
          <w:rFonts w:ascii="Times New Roman" w:hAnsi="Times New Roman" w:cs="Times New Roman"/>
          <w:i/>
          <w:iCs/>
          <w:sz w:val="24"/>
          <w:szCs w:val="24"/>
        </w:rPr>
        <w:t>. – Aimer et être aimé était doux pour moi, surtout si je jouissais du corps de l’amante - Confessions III</w:t>
      </w:r>
      <w:r>
        <w:rPr>
          <w:rFonts w:ascii="Times New Roman" w:hAnsi="Times New Roman" w:cs="Times New Roman"/>
          <w:i/>
          <w:iCs/>
          <w:sz w:val="24"/>
          <w:szCs w:val="24"/>
        </w:rPr>
        <w:t>)</w:t>
      </w:r>
      <w:r>
        <w:rPr>
          <w:rFonts w:ascii="Times New Roman" w:hAnsi="Times New Roman" w:cs="Times New Roman"/>
          <w:sz w:val="24"/>
          <w:szCs w:val="24"/>
        </w:rPr>
        <w:t xml:space="preserve">, l’éros le plonge </w:t>
      </w:r>
      <w:r w:rsidR="002A530E">
        <w:rPr>
          <w:rFonts w:ascii="Times New Roman" w:hAnsi="Times New Roman" w:cs="Times New Roman"/>
          <w:sz w:val="24"/>
          <w:szCs w:val="24"/>
        </w:rPr>
        <w:t xml:space="preserve">non seulement </w:t>
      </w:r>
      <w:r>
        <w:rPr>
          <w:rFonts w:ascii="Times New Roman" w:hAnsi="Times New Roman" w:cs="Times New Roman"/>
          <w:sz w:val="24"/>
          <w:szCs w:val="24"/>
        </w:rPr>
        <w:t xml:space="preserve">dans une sorte d’addiction insatisfaite </w:t>
      </w:r>
      <w:r>
        <w:rPr>
          <w:rFonts w:ascii="Times New Roman" w:hAnsi="Times New Roman" w:cs="Times New Roman"/>
          <w:i/>
          <w:iCs/>
          <w:sz w:val="24"/>
          <w:szCs w:val="24"/>
        </w:rPr>
        <w:t>(</w:t>
      </w:r>
      <w:proofErr w:type="spellStart"/>
      <w:r>
        <w:rPr>
          <w:rFonts w:ascii="Times New Roman" w:hAnsi="Times New Roman" w:cs="Times New Roman"/>
          <w:i/>
          <w:iCs/>
          <w:sz w:val="24"/>
          <w:szCs w:val="24"/>
        </w:rPr>
        <w:t>perueni</w:t>
      </w:r>
      <w:proofErr w:type="spellEnd"/>
      <w:r>
        <w:rPr>
          <w:rFonts w:ascii="Times New Roman" w:hAnsi="Times New Roman" w:cs="Times New Roman"/>
          <w:i/>
          <w:iCs/>
          <w:sz w:val="24"/>
          <w:szCs w:val="24"/>
        </w:rPr>
        <w:t xml:space="preserve"> ad </w:t>
      </w:r>
      <w:proofErr w:type="spellStart"/>
      <w:r>
        <w:rPr>
          <w:rFonts w:ascii="Times New Roman" w:hAnsi="Times New Roman" w:cs="Times New Roman"/>
          <w:i/>
          <w:iCs/>
          <w:sz w:val="24"/>
          <w:szCs w:val="24"/>
        </w:rPr>
        <w:t>uinculum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fruendi</w:t>
      </w:r>
      <w:proofErr w:type="spellEnd"/>
      <w:r>
        <w:rPr>
          <w:rFonts w:ascii="Times New Roman" w:hAnsi="Times New Roman" w:cs="Times New Roman"/>
          <w:i/>
          <w:iCs/>
          <w:sz w:val="24"/>
          <w:szCs w:val="24"/>
        </w:rPr>
        <w:t xml:space="preserve"> et </w:t>
      </w:r>
      <w:proofErr w:type="spellStart"/>
      <w:r>
        <w:rPr>
          <w:rFonts w:ascii="Times New Roman" w:hAnsi="Times New Roman" w:cs="Times New Roman"/>
          <w:i/>
          <w:iCs/>
          <w:sz w:val="24"/>
          <w:szCs w:val="24"/>
        </w:rPr>
        <w:t>conligabar</w:t>
      </w:r>
      <w:proofErr w:type="spellEnd"/>
      <w:r>
        <w:rPr>
          <w:rFonts w:ascii="Times New Roman" w:hAnsi="Times New Roman" w:cs="Times New Roman"/>
          <w:i/>
          <w:iCs/>
          <w:sz w:val="24"/>
          <w:szCs w:val="24"/>
        </w:rPr>
        <w:t xml:space="preserve"> – Je parvins vers le lien de la jouissance et j’étais enchaîné </w:t>
      </w:r>
      <w:r w:rsidR="002A530E">
        <w:rPr>
          <w:rFonts w:ascii="Times New Roman" w:hAnsi="Times New Roman" w:cs="Times New Roman"/>
          <w:i/>
          <w:iCs/>
          <w:sz w:val="24"/>
          <w:szCs w:val="24"/>
        </w:rPr>
        <w:t xml:space="preserve">- </w:t>
      </w:r>
      <w:r>
        <w:rPr>
          <w:rFonts w:ascii="Times New Roman" w:hAnsi="Times New Roman" w:cs="Times New Roman"/>
          <w:i/>
          <w:iCs/>
          <w:sz w:val="24"/>
          <w:szCs w:val="24"/>
        </w:rPr>
        <w:t xml:space="preserve">Confessions – III) </w:t>
      </w:r>
      <w:r w:rsidR="002A530E">
        <w:rPr>
          <w:rFonts w:ascii="Times New Roman" w:hAnsi="Times New Roman" w:cs="Times New Roman"/>
          <w:sz w:val="24"/>
          <w:szCs w:val="24"/>
        </w:rPr>
        <w:t>mais aussi dans</w:t>
      </w:r>
      <w:r>
        <w:rPr>
          <w:rFonts w:ascii="Times New Roman" w:hAnsi="Times New Roman" w:cs="Times New Roman"/>
          <w:sz w:val="24"/>
          <w:szCs w:val="24"/>
        </w:rPr>
        <w:t xml:space="preserve"> la souffrance (</w:t>
      </w:r>
      <w:proofErr w:type="spellStart"/>
      <w:r w:rsidRPr="00CC4574">
        <w:rPr>
          <w:rFonts w:ascii="Times New Roman" w:hAnsi="Times New Roman" w:cs="Times New Roman"/>
          <w:i/>
          <w:iCs/>
          <w:sz w:val="24"/>
          <w:szCs w:val="24"/>
        </w:rPr>
        <w:t>Tunc</w:t>
      </w:r>
      <w:proofErr w:type="spellEnd"/>
      <w:r w:rsidRPr="00CC4574">
        <w:rPr>
          <w:rFonts w:ascii="Times New Roman" w:hAnsi="Times New Roman" w:cs="Times New Roman"/>
          <w:i/>
          <w:iCs/>
          <w:sz w:val="24"/>
          <w:szCs w:val="24"/>
        </w:rPr>
        <w:t xml:space="preserve"> miser</w:t>
      </w:r>
      <w:r w:rsidR="00CC4574">
        <w:rPr>
          <w:rFonts w:ascii="Times New Roman" w:hAnsi="Times New Roman" w:cs="Times New Roman"/>
          <w:i/>
          <w:iCs/>
          <w:sz w:val="24"/>
          <w:szCs w:val="24"/>
        </w:rPr>
        <w:t xml:space="preserve"> - A</w:t>
      </w:r>
      <w:r w:rsidRPr="00CC4574">
        <w:rPr>
          <w:rFonts w:ascii="Times New Roman" w:hAnsi="Times New Roman" w:cs="Times New Roman"/>
          <w:i/>
          <w:iCs/>
          <w:sz w:val="24"/>
          <w:szCs w:val="24"/>
        </w:rPr>
        <w:t>lors malheureux</w:t>
      </w:r>
      <w:r w:rsidR="00CC4574" w:rsidRPr="00CC4574">
        <w:rPr>
          <w:rFonts w:ascii="Times New Roman" w:hAnsi="Times New Roman" w:cs="Times New Roman"/>
          <w:i/>
          <w:iCs/>
          <w:sz w:val="24"/>
          <w:szCs w:val="24"/>
        </w:rPr>
        <w:t xml:space="preserve"> – Confessions, III)</w:t>
      </w:r>
      <w:r w:rsidR="00CC4574">
        <w:rPr>
          <w:rFonts w:ascii="Times New Roman" w:hAnsi="Times New Roman" w:cs="Times New Roman"/>
          <w:sz w:val="24"/>
          <w:szCs w:val="24"/>
        </w:rPr>
        <w:t xml:space="preserve">.  </w:t>
      </w:r>
    </w:p>
    <w:p w14:paraId="60326F96" w14:textId="056083FC" w:rsidR="00CC4574" w:rsidRDefault="00CC4574" w:rsidP="00CC4574">
      <w:pPr>
        <w:contextualSpacing/>
        <w:rPr>
          <w:rFonts w:ascii="Times New Roman" w:hAnsi="Times New Roman" w:cs="Times New Roman"/>
          <w:sz w:val="24"/>
          <w:szCs w:val="24"/>
        </w:rPr>
      </w:pPr>
      <w:r>
        <w:rPr>
          <w:rFonts w:ascii="Times New Roman" w:hAnsi="Times New Roman" w:cs="Times New Roman"/>
          <w:sz w:val="24"/>
          <w:szCs w:val="24"/>
        </w:rPr>
        <w:t xml:space="preserve">Son insatisfaction le mène à rechercher un amour qui dépasse les plaisirs de la chair </w:t>
      </w:r>
      <w:r w:rsidRPr="00CC4574">
        <w:rPr>
          <w:rFonts w:ascii="Times New Roman" w:hAnsi="Times New Roman" w:cs="Times New Roman"/>
          <w:i/>
          <w:iCs/>
          <w:sz w:val="24"/>
          <w:szCs w:val="24"/>
        </w:rPr>
        <w:t xml:space="preserve">(non </w:t>
      </w:r>
      <w:proofErr w:type="spellStart"/>
      <w:r w:rsidRPr="00CC4574">
        <w:rPr>
          <w:rFonts w:ascii="Times New Roman" w:hAnsi="Times New Roman" w:cs="Times New Roman"/>
          <w:i/>
          <w:iCs/>
          <w:sz w:val="24"/>
          <w:szCs w:val="24"/>
        </w:rPr>
        <w:t>conspicuam</w:t>
      </w:r>
      <w:proofErr w:type="spellEnd"/>
      <w:r w:rsidRPr="00CC4574">
        <w:rPr>
          <w:rFonts w:ascii="Times New Roman" w:hAnsi="Times New Roman" w:cs="Times New Roman"/>
          <w:i/>
          <w:iCs/>
          <w:sz w:val="24"/>
          <w:szCs w:val="24"/>
        </w:rPr>
        <w:t xml:space="preserve"> omni </w:t>
      </w:r>
      <w:proofErr w:type="spellStart"/>
      <w:r w:rsidRPr="00CC4574">
        <w:rPr>
          <w:rFonts w:ascii="Times New Roman" w:hAnsi="Times New Roman" w:cs="Times New Roman"/>
          <w:i/>
          <w:iCs/>
          <w:sz w:val="24"/>
          <w:szCs w:val="24"/>
        </w:rPr>
        <w:t>charni</w:t>
      </w:r>
      <w:proofErr w:type="spellEnd"/>
      <w:r w:rsidRPr="00CC4574">
        <w:rPr>
          <w:rFonts w:ascii="Times New Roman" w:hAnsi="Times New Roman" w:cs="Times New Roman"/>
          <w:i/>
          <w:iCs/>
          <w:sz w:val="24"/>
          <w:szCs w:val="24"/>
        </w:rPr>
        <w:t xml:space="preserve"> – non visible pour tout chair – Confessions, VII)</w:t>
      </w:r>
      <w:r>
        <w:rPr>
          <w:rFonts w:ascii="Times New Roman" w:hAnsi="Times New Roman" w:cs="Times New Roman"/>
          <w:sz w:val="24"/>
          <w:szCs w:val="24"/>
        </w:rPr>
        <w:t> : c’est l’</w:t>
      </w:r>
      <w:proofErr w:type="spellStart"/>
      <w:r>
        <w:rPr>
          <w:rFonts w:ascii="Times New Roman" w:hAnsi="Times New Roman" w:cs="Times New Roman"/>
          <w:sz w:val="24"/>
          <w:szCs w:val="24"/>
        </w:rPr>
        <w:t>agapê</w:t>
      </w:r>
      <w:proofErr w:type="spellEnd"/>
      <w:r>
        <w:rPr>
          <w:rFonts w:ascii="Times New Roman" w:hAnsi="Times New Roman" w:cs="Times New Roman"/>
          <w:sz w:val="24"/>
          <w:szCs w:val="24"/>
        </w:rPr>
        <w:t>, amour spirituel, qu’il nomme « </w:t>
      </w:r>
      <w:proofErr w:type="spellStart"/>
      <w:r>
        <w:rPr>
          <w:rFonts w:ascii="Times New Roman" w:hAnsi="Times New Roman" w:cs="Times New Roman"/>
          <w:sz w:val="24"/>
          <w:szCs w:val="24"/>
        </w:rPr>
        <w:t>caritas</w:t>
      </w:r>
      <w:proofErr w:type="spellEnd"/>
      <w:r>
        <w:rPr>
          <w:rFonts w:ascii="Times New Roman" w:hAnsi="Times New Roman" w:cs="Times New Roman"/>
          <w:sz w:val="24"/>
          <w:szCs w:val="24"/>
        </w:rPr>
        <w:t> », la charité.</w:t>
      </w:r>
    </w:p>
    <w:p w14:paraId="7BA8AB04" w14:textId="7730ED3F" w:rsidR="00CC4574" w:rsidRPr="00CC4574" w:rsidRDefault="00CC4574" w:rsidP="00CC4574">
      <w:pPr>
        <w:contextualSpacing/>
        <w:rPr>
          <w:rFonts w:ascii="Times New Roman" w:hAnsi="Times New Roman" w:cs="Times New Roman"/>
          <w:sz w:val="24"/>
          <w:szCs w:val="24"/>
        </w:rPr>
      </w:pPr>
      <w:r>
        <w:rPr>
          <w:rFonts w:ascii="Times New Roman" w:hAnsi="Times New Roman" w:cs="Times New Roman"/>
          <w:sz w:val="24"/>
          <w:szCs w:val="24"/>
        </w:rPr>
        <w:lastRenderedPageBreak/>
        <w:t>On peut voir dans la phrase « </w:t>
      </w:r>
      <w:proofErr w:type="spellStart"/>
      <w:r w:rsidRPr="00CC4574">
        <w:rPr>
          <w:rFonts w:ascii="Times New Roman" w:hAnsi="Times New Roman" w:cs="Times New Roman"/>
          <w:i/>
          <w:iCs/>
          <w:sz w:val="24"/>
          <w:szCs w:val="24"/>
        </w:rPr>
        <w:t>Nondum</w:t>
      </w:r>
      <w:proofErr w:type="spellEnd"/>
      <w:r w:rsidRPr="00CC4574">
        <w:rPr>
          <w:rFonts w:ascii="Times New Roman" w:hAnsi="Times New Roman" w:cs="Times New Roman"/>
          <w:i/>
          <w:iCs/>
          <w:sz w:val="24"/>
          <w:szCs w:val="24"/>
        </w:rPr>
        <w:t xml:space="preserve"> </w:t>
      </w:r>
      <w:proofErr w:type="spellStart"/>
      <w:r w:rsidRPr="00CC4574">
        <w:rPr>
          <w:rFonts w:ascii="Times New Roman" w:hAnsi="Times New Roman" w:cs="Times New Roman"/>
          <w:i/>
          <w:iCs/>
          <w:sz w:val="24"/>
          <w:szCs w:val="24"/>
        </w:rPr>
        <w:t>amabat</w:t>
      </w:r>
      <w:proofErr w:type="spellEnd"/>
      <w:r w:rsidRPr="00CC4574">
        <w:rPr>
          <w:rFonts w:ascii="Times New Roman" w:hAnsi="Times New Roman" w:cs="Times New Roman"/>
          <w:i/>
          <w:iCs/>
          <w:sz w:val="24"/>
          <w:szCs w:val="24"/>
        </w:rPr>
        <w:t xml:space="preserve"> et </w:t>
      </w:r>
      <w:proofErr w:type="spellStart"/>
      <w:r w:rsidRPr="00CC4574">
        <w:rPr>
          <w:rFonts w:ascii="Times New Roman" w:hAnsi="Times New Roman" w:cs="Times New Roman"/>
          <w:i/>
          <w:iCs/>
          <w:sz w:val="24"/>
          <w:szCs w:val="24"/>
        </w:rPr>
        <w:t>amare</w:t>
      </w:r>
      <w:proofErr w:type="spellEnd"/>
      <w:r w:rsidRPr="00CC4574">
        <w:rPr>
          <w:rFonts w:ascii="Times New Roman" w:hAnsi="Times New Roman" w:cs="Times New Roman"/>
          <w:i/>
          <w:iCs/>
          <w:sz w:val="24"/>
          <w:szCs w:val="24"/>
        </w:rPr>
        <w:t xml:space="preserve"> </w:t>
      </w:r>
      <w:proofErr w:type="spellStart"/>
      <w:r w:rsidRPr="00CC4574">
        <w:rPr>
          <w:rFonts w:ascii="Times New Roman" w:hAnsi="Times New Roman" w:cs="Times New Roman"/>
          <w:i/>
          <w:iCs/>
          <w:sz w:val="24"/>
          <w:szCs w:val="24"/>
        </w:rPr>
        <w:t>amabam</w:t>
      </w:r>
      <w:proofErr w:type="spellEnd"/>
      <w:r>
        <w:rPr>
          <w:rFonts w:ascii="Times New Roman" w:hAnsi="Times New Roman" w:cs="Times New Roman"/>
          <w:sz w:val="24"/>
          <w:szCs w:val="24"/>
        </w:rPr>
        <w:t> » la pauvreté de la langue latine car le premier « </w:t>
      </w:r>
      <w:proofErr w:type="spellStart"/>
      <w:r w:rsidRPr="00CC4574">
        <w:rPr>
          <w:rFonts w:ascii="Times New Roman" w:hAnsi="Times New Roman" w:cs="Times New Roman"/>
          <w:i/>
          <w:iCs/>
          <w:sz w:val="24"/>
          <w:szCs w:val="24"/>
        </w:rPr>
        <w:t>amare</w:t>
      </w:r>
      <w:proofErr w:type="spellEnd"/>
      <w:r>
        <w:rPr>
          <w:rFonts w:ascii="Times New Roman" w:hAnsi="Times New Roman" w:cs="Times New Roman"/>
          <w:sz w:val="24"/>
          <w:szCs w:val="24"/>
        </w:rPr>
        <w:t> » désigne l’</w:t>
      </w:r>
      <w:proofErr w:type="spellStart"/>
      <w:r>
        <w:rPr>
          <w:rFonts w:ascii="Times New Roman" w:hAnsi="Times New Roman" w:cs="Times New Roman"/>
          <w:sz w:val="24"/>
          <w:szCs w:val="24"/>
        </w:rPr>
        <w:t>agapê</w:t>
      </w:r>
      <w:proofErr w:type="spellEnd"/>
      <w:r>
        <w:rPr>
          <w:rFonts w:ascii="Times New Roman" w:hAnsi="Times New Roman" w:cs="Times New Roman"/>
          <w:sz w:val="24"/>
          <w:szCs w:val="24"/>
        </w:rPr>
        <w:t xml:space="preserve">, tandis que le second concerne l’éros ! </w:t>
      </w:r>
      <w:r w:rsidRPr="00CC4574">
        <w:rPr>
          <w:rFonts w:ascii="Times New Roman" w:hAnsi="Times New Roman" w:cs="Times New Roman"/>
          <w:i/>
          <w:iCs/>
          <w:sz w:val="24"/>
          <w:szCs w:val="24"/>
        </w:rPr>
        <w:t>« Je</w:t>
      </w:r>
      <w:r>
        <w:rPr>
          <w:rFonts w:ascii="Times New Roman" w:hAnsi="Times New Roman" w:cs="Times New Roman"/>
          <w:sz w:val="24"/>
          <w:szCs w:val="24"/>
        </w:rPr>
        <w:t xml:space="preserve"> </w:t>
      </w:r>
      <w:r w:rsidRPr="00CC4574">
        <w:rPr>
          <w:rFonts w:ascii="Times New Roman" w:hAnsi="Times New Roman" w:cs="Times New Roman"/>
          <w:i/>
          <w:iCs/>
          <w:sz w:val="24"/>
          <w:szCs w:val="24"/>
        </w:rPr>
        <w:t>n’aimais pas encore (Dieu) et j’aimais aimer (une femme) – Confessions III</w:t>
      </w:r>
      <w:r>
        <w:rPr>
          <w:rFonts w:ascii="Times New Roman" w:hAnsi="Times New Roman" w:cs="Times New Roman"/>
          <w:sz w:val="24"/>
          <w:szCs w:val="24"/>
        </w:rPr>
        <w:t>)</w:t>
      </w:r>
    </w:p>
    <w:p w14:paraId="7019B6BC" w14:textId="77777777" w:rsidR="00354835" w:rsidRPr="002A530E" w:rsidRDefault="00354835" w:rsidP="002A530E">
      <w:pPr>
        <w:rPr>
          <w:rFonts w:ascii="Times New Roman" w:hAnsi="Times New Roman" w:cs="Times New Roman"/>
          <w:sz w:val="24"/>
          <w:szCs w:val="24"/>
        </w:rPr>
      </w:pPr>
    </w:p>
    <w:p w14:paraId="25843DFD" w14:textId="77777777" w:rsidR="00354835" w:rsidRPr="00E7426F" w:rsidRDefault="00354835" w:rsidP="00354835">
      <w:pPr>
        <w:pStyle w:val="Paragraphedeliste"/>
        <w:rPr>
          <w:rFonts w:ascii="Times New Roman" w:hAnsi="Times New Roman" w:cs="Times New Roman"/>
          <w:sz w:val="24"/>
          <w:szCs w:val="24"/>
        </w:rPr>
      </w:pPr>
    </w:p>
    <w:p w14:paraId="45821C78" w14:textId="2F9289CB" w:rsidR="008641A9" w:rsidRPr="002A530E" w:rsidRDefault="00354835" w:rsidP="002A530E">
      <w:pPr>
        <w:pStyle w:val="Paragraphedeliste"/>
        <w:numPr>
          <w:ilvl w:val="0"/>
          <w:numId w:val="2"/>
        </w:numPr>
        <w:spacing w:line="276" w:lineRule="auto"/>
        <w:rPr>
          <w:rFonts w:ascii="Algerian" w:hAnsi="Algerian" w:cs="Times New Roman"/>
          <w:sz w:val="32"/>
          <w:szCs w:val="32"/>
        </w:rPr>
      </w:pPr>
      <w:r w:rsidRPr="002A530E">
        <w:rPr>
          <w:rFonts w:ascii="Algerian" w:hAnsi="Algerian" w:cs="Times New Roman"/>
          <w:sz w:val="32"/>
          <w:szCs w:val="32"/>
        </w:rPr>
        <w:t>Evolution d’AUGUSTIN</w:t>
      </w:r>
      <w:r w:rsidR="008641A9" w:rsidRPr="002A530E">
        <w:rPr>
          <w:rFonts w:ascii="Algerian" w:hAnsi="Algerian" w:cs="Times New Roman"/>
          <w:sz w:val="32"/>
          <w:szCs w:val="32"/>
        </w:rPr>
        <w:t xml:space="preserve"> </w:t>
      </w:r>
    </w:p>
    <w:p w14:paraId="4292A04F" w14:textId="77777777" w:rsidR="00BB0E15" w:rsidRPr="00AC6698" w:rsidRDefault="00BB0E15" w:rsidP="00BB0E15">
      <w:pPr>
        <w:pStyle w:val="Paragraphedeliste"/>
        <w:spacing w:line="276" w:lineRule="auto"/>
        <w:ind w:left="1080"/>
        <w:rPr>
          <w:rFonts w:ascii="Algerian" w:hAnsi="Algerian" w:cs="Times New Roman"/>
          <w:sz w:val="32"/>
          <w:szCs w:val="32"/>
        </w:rPr>
      </w:pPr>
    </w:p>
    <w:p w14:paraId="2468B6BF" w14:textId="77777777" w:rsidR="002A530E" w:rsidRPr="002A530E" w:rsidRDefault="002A530E" w:rsidP="002A530E">
      <w:pPr>
        <w:spacing w:line="276" w:lineRule="auto"/>
        <w:jc w:val="both"/>
        <w:rPr>
          <w:rFonts w:ascii="Times New Roman" w:hAnsi="Times New Roman" w:cs="Times New Roman"/>
          <w:b/>
          <w:bCs/>
          <w:sz w:val="23"/>
          <w:szCs w:val="23"/>
        </w:rPr>
      </w:pPr>
      <w:r w:rsidRPr="002A530E">
        <w:rPr>
          <w:rFonts w:ascii="Times New Roman" w:hAnsi="Times New Roman" w:cs="Times New Roman"/>
          <w:b/>
          <w:bCs/>
          <w:sz w:val="23"/>
          <w:szCs w:val="23"/>
        </w:rPr>
        <w:t>Comment Augustin sort de son addiction.</w:t>
      </w:r>
    </w:p>
    <w:p w14:paraId="2B8B0F25" w14:textId="06908EEB" w:rsidR="008641A9" w:rsidRPr="002A530E" w:rsidRDefault="00BB0E15" w:rsidP="002A530E">
      <w:pPr>
        <w:spacing w:line="276" w:lineRule="auto"/>
        <w:jc w:val="both"/>
        <w:rPr>
          <w:rFonts w:ascii="Times New Roman" w:hAnsi="Times New Roman" w:cs="Times New Roman"/>
          <w:sz w:val="23"/>
          <w:szCs w:val="23"/>
        </w:rPr>
      </w:pPr>
      <w:r w:rsidRPr="002A530E">
        <w:rPr>
          <w:rFonts w:ascii="Times New Roman" w:hAnsi="Times New Roman" w:cs="Times New Roman"/>
          <w:sz w:val="23"/>
          <w:szCs w:val="23"/>
        </w:rPr>
        <w:t>Conscient de son addiction à l’éros, Augustin entame un chemin de conversion.  En effet, avant, il cherchait la solution à l’extérieur de lui (</w:t>
      </w:r>
      <w:proofErr w:type="spellStart"/>
      <w:r w:rsidRPr="002A530E">
        <w:rPr>
          <w:rFonts w:ascii="Times New Roman" w:hAnsi="Times New Roman" w:cs="Times New Roman"/>
          <w:i/>
          <w:iCs/>
          <w:sz w:val="23"/>
          <w:szCs w:val="23"/>
        </w:rPr>
        <w:t>quaerebam</w:t>
      </w:r>
      <w:proofErr w:type="spellEnd"/>
      <w:r w:rsidRPr="002A530E">
        <w:rPr>
          <w:rFonts w:ascii="Times New Roman" w:hAnsi="Times New Roman" w:cs="Times New Roman"/>
          <w:i/>
          <w:iCs/>
          <w:sz w:val="23"/>
          <w:szCs w:val="23"/>
        </w:rPr>
        <w:t xml:space="preserve"> te </w:t>
      </w:r>
      <w:proofErr w:type="spellStart"/>
      <w:r w:rsidRPr="002A530E">
        <w:rPr>
          <w:rFonts w:ascii="Times New Roman" w:hAnsi="Times New Roman" w:cs="Times New Roman"/>
          <w:i/>
          <w:iCs/>
          <w:sz w:val="23"/>
          <w:szCs w:val="23"/>
        </w:rPr>
        <w:t>foris</w:t>
      </w:r>
      <w:proofErr w:type="spellEnd"/>
      <w:r w:rsidRPr="002A530E">
        <w:rPr>
          <w:rFonts w:ascii="Times New Roman" w:hAnsi="Times New Roman" w:cs="Times New Roman"/>
          <w:i/>
          <w:iCs/>
          <w:sz w:val="23"/>
          <w:szCs w:val="23"/>
        </w:rPr>
        <w:t xml:space="preserve"> a me – Je te</w:t>
      </w:r>
      <w:r w:rsidRPr="002A530E">
        <w:rPr>
          <w:rFonts w:ascii="Times New Roman" w:hAnsi="Times New Roman" w:cs="Times New Roman"/>
          <w:sz w:val="23"/>
          <w:szCs w:val="23"/>
        </w:rPr>
        <w:t xml:space="preserve"> </w:t>
      </w:r>
      <w:r w:rsidRPr="002A530E">
        <w:rPr>
          <w:rFonts w:ascii="Times New Roman" w:hAnsi="Times New Roman" w:cs="Times New Roman"/>
          <w:i/>
          <w:iCs/>
          <w:sz w:val="23"/>
          <w:szCs w:val="23"/>
        </w:rPr>
        <w:t>cherchais à l’extérieur, loin de moi – Confessions, VI).</w:t>
      </w:r>
      <w:r w:rsidRPr="002A530E">
        <w:rPr>
          <w:rFonts w:ascii="Times New Roman" w:hAnsi="Times New Roman" w:cs="Times New Roman"/>
          <w:sz w:val="23"/>
          <w:szCs w:val="23"/>
        </w:rPr>
        <w:t xml:space="preserve">  Il comprend, grâce à la lecture de Platon et de la Bible, qu’il doit chercher le secours en lui-même </w:t>
      </w:r>
      <w:r w:rsidR="008641A9" w:rsidRPr="002A530E">
        <w:rPr>
          <w:rFonts w:ascii="Times New Roman" w:hAnsi="Times New Roman" w:cs="Times New Roman"/>
          <w:sz w:val="23"/>
          <w:szCs w:val="23"/>
        </w:rPr>
        <w:t>(</w:t>
      </w:r>
      <w:proofErr w:type="spellStart"/>
      <w:r w:rsidR="008641A9" w:rsidRPr="002A530E">
        <w:rPr>
          <w:rFonts w:ascii="Times New Roman" w:hAnsi="Times New Roman" w:cs="Times New Roman"/>
          <w:i/>
          <w:iCs/>
          <w:sz w:val="23"/>
          <w:szCs w:val="23"/>
        </w:rPr>
        <w:t>admonitus</w:t>
      </w:r>
      <w:proofErr w:type="spellEnd"/>
      <w:r w:rsidR="008641A9" w:rsidRPr="002A530E">
        <w:rPr>
          <w:rFonts w:ascii="Times New Roman" w:hAnsi="Times New Roman" w:cs="Times New Roman"/>
          <w:i/>
          <w:iCs/>
          <w:sz w:val="23"/>
          <w:szCs w:val="23"/>
        </w:rPr>
        <w:t xml:space="preserve"> redire ad </w:t>
      </w:r>
      <w:proofErr w:type="spellStart"/>
      <w:r w:rsidR="008641A9" w:rsidRPr="002A530E">
        <w:rPr>
          <w:rFonts w:ascii="Times New Roman" w:hAnsi="Times New Roman" w:cs="Times New Roman"/>
          <w:i/>
          <w:iCs/>
          <w:sz w:val="23"/>
          <w:szCs w:val="23"/>
        </w:rPr>
        <w:t>memet</w:t>
      </w:r>
      <w:proofErr w:type="spellEnd"/>
      <w:r w:rsidR="008641A9" w:rsidRPr="002A530E">
        <w:rPr>
          <w:rFonts w:ascii="Times New Roman" w:hAnsi="Times New Roman" w:cs="Times New Roman"/>
          <w:i/>
          <w:iCs/>
          <w:sz w:val="23"/>
          <w:szCs w:val="23"/>
        </w:rPr>
        <w:t xml:space="preserve"> ipsum</w:t>
      </w:r>
      <w:r w:rsidR="001B2E5E">
        <w:rPr>
          <w:rFonts w:ascii="Times New Roman" w:hAnsi="Times New Roman" w:cs="Times New Roman"/>
          <w:i/>
          <w:iCs/>
          <w:sz w:val="23"/>
          <w:szCs w:val="23"/>
        </w:rPr>
        <w:t xml:space="preserve"> - </w:t>
      </w:r>
      <w:r w:rsidRPr="002A530E">
        <w:rPr>
          <w:rFonts w:ascii="Times New Roman" w:hAnsi="Times New Roman" w:cs="Times New Roman"/>
          <w:i/>
          <w:iCs/>
          <w:sz w:val="23"/>
          <w:szCs w:val="23"/>
        </w:rPr>
        <w:t>rappelé à l’ordre de revenir vers moi-même</w:t>
      </w:r>
      <w:r w:rsidR="001B2E5E">
        <w:rPr>
          <w:rFonts w:ascii="Times New Roman" w:hAnsi="Times New Roman" w:cs="Times New Roman"/>
          <w:i/>
          <w:iCs/>
          <w:sz w:val="23"/>
          <w:szCs w:val="23"/>
        </w:rPr>
        <w:t xml:space="preserve"> -</w:t>
      </w:r>
      <w:r w:rsidRPr="002A530E">
        <w:rPr>
          <w:rFonts w:ascii="Times New Roman" w:hAnsi="Times New Roman" w:cs="Times New Roman"/>
          <w:sz w:val="23"/>
          <w:szCs w:val="23"/>
        </w:rPr>
        <w:t xml:space="preserve"> </w:t>
      </w:r>
      <w:proofErr w:type="spellStart"/>
      <w:proofErr w:type="gramStart"/>
      <w:r w:rsidR="008641A9" w:rsidRPr="002A530E">
        <w:rPr>
          <w:rFonts w:ascii="Times New Roman" w:hAnsi="Times New Roman" w:cs="Times New Roman"/>
          <w:i/>
          <w:sz w:val="23"/>
          <w:szCs w:val="23"/>
        </w:rPr>
        <w:t>Confessions</w:t>
      </w:r>
      <w:r w:rsidR="008641A9" w:rsidRPr="002A530E">
        <w:rPr>
          <w:rFonts w:ascii="Times New Roman" w:hAnsi="Times New Roman" w:cs="Times New Roman"/>
          <w:sz w:val="23"/>
          <w:szCs w:val="23"/>
        </w:rPr>
        <w:t>,</w:t>
      </w:r>
      <w:r w:rsidRPr="002A530E">
        <w:rPr>
          <w:rFonts w:ascii="Times New Roman" w:hAnsi="Times New Roman" w:cs="Times New Roman"/>
          <w:i/>
          <w:sz w:val="23"/>
          <w:szCs w:val="23"/>
        </w:rPr>
        <w:t>VII</w:t>
      </w:r>
      <w:proofErr w:type="spellEnd"/>
      <w:proofErr w:type="gramEnd"/>
      <w:r w:rsidR="008641A9" w:rsidRPr="002A530E">
        <w:rPr>
          <w:rFonts w:ascii="Times New Roman" w:hAnsi="Times New Roman" w:cs="Times New Roman"/>
          <w:sz w:val="23"/>
          <w:szCs w:val="23"/>
        </w:rPr>
        <w:t>)</w:t>
      </w:r>
      <w:r w:rsidRPr="002A530E">
        <w:rPr>
          <w:rFonts w:ascii="Times New Roman" w:hAnsi="Times New Roman" w:cs="Times New Roman"/>
          <w:sz w:val="23"/>
          <w:szCs w:val="23"/>
        </w:rPr>
        <w:t xml:space="preserve">.  C’est </w:t>
      </w:r>
      <w:r w:rsidR="002A530E">
        <w:rPr>
          <w:rFonts w:ascii="Times New Roman" w:hAnsi="Times New Roman" w:cs="Times New Roman"/>
          <w:sz w:val="23"/>
          <w:szCs w:val="23"/>
        </w:rPr>
        <w:t xml:space="preserve">donc </w:t>
      </w:r>
      <w:r w:rsidRPr="002A530E">
        <w:rPr>
          <w:rFonts w:ascii="Times New Roman" w:hAnsi="Times New Roman" w:cs="Times New Roman"/>
          <w:sz w:val="23"/>
          <w:szCs w:val="23"/>
        </w:rPr>
        <w:t>au plus prof</w:t>
      </w:r>
      <w:r w:rsidR="002A530E">
        <w:rPr>
          <w:rFonts w:ascii="Times New Roman" w:hAnsi="Times New Roman" w:cs="Times New Roman"/>
          <w:sz w:val="23"/>
          <w:szCs w:val="23"/>
        </w:rPr>
        <w:t>o</w:t>
      </w:r>
      <w:r w:rsidRPr="002A530E">
        <w:rPr>
          <w:rFonts w:ascii="Times New Roman" w:hAnsi="Times New Roman" w:cs="Times New Roman"/>
          <w:sz w:val="23"/>
          <w:szCs w:val="23"/>
        </w:rPr>
        <w:t>nd de son for intérieur qu’il pourra trouver la force pour se libérer de son a</w:t>
      </w:r>
      <w:r w:rsidR="002A530E">
        <w:rPr>
          <w:rFonts w:ascii="Times New Roman" w:hAnsi="Times New Roman" w:cs="Times New Roman"/>
          <w:sz w:val="23"/>
          <w:szCs w:val="23"/>
        </w:rPr>
        <w:t>d</w:t>
      </w:r>
      <w:r w:rsidRPr="002A530E">
        <w:rPr>
          <w:rFonts w:ascii="Times New Roman" w:hAnsi="Times New Roman" w:cs="Times New Roman"/>
          <w:sz w:val="23"/>
          <w:szCs w:val="23"/>
        </w:rPr>
        <w:t>diction</w:t>
      </w:r>
      <w:r w:rsidRPr="002A530E">
        <w:rPr>
          <w:rFonts w:ascii="Times New Roman" w:hAnsi="Times New Roman" w:cs="Times New Roman"/>
          <w:i/>
          <w:iCs/>
          <w:sz w:val="23"/>
          <w:szCs w:val="23"/>
        </w:rPr>
        <w:t>.</w:t>
      </w:r>
      <w:r w:rsidR="008641A9" w:rsidRPr="002A530E">
        <w:rPr>
          <w:rFonts w:ascii="Times New Roman" w:hAnsi="Times New Roman" w:cs="Times New Roman"/>
          <w:i/>
          <w:iCs/>
          <w:sz w:val="23"/>
          <w:szCs w:val="23"/>
        </w:rPr>
        <w:t xml:space="preserve"> (</w:t>
      </w:r>
      <w:proofErr w:type="spellStart"/>
      <w:proofErr w:type="gramStart"/>
      <w:r w:rsidR="008641A9" w:rsidRPr="002A530E">
        <w:rPr>
          <w:rFonts w:ascii="Times New Roman" w:hAnsi="Times New Roman" w:cs="Times New Roman"/>
          <w:i/>
          <w:iCs/>
          <w:sz w:val="23"/>
          <w:szCs w:val="23"/>
        </w:rPr>
        <w:t>intraui</w:t>
      </w:r>
      <w:proofErr w:type="spellEnd"/>
      <w:proofErr w:type="gramEnd"/>
      <w:r w:rsidR="008641A9" w:rsidRPr="002A530E">
        <w:rPr>
          <w:rFonts w:ascii="Times New Roman" w:hAnsi="Times New Roman" w:cs="Times New Roman"/>
          <w:i/>
          <w:iCs/>
          <w:sz w:val="23"/>
          <w:szCs w:val="23"/>
        </w:rPr>
        <w:t xml:space="preserve"> in intima mea</w:t>
      </w:r>
      <w:r w:rsidRPr="002A530E">
        <w:rPr>
          <w:rFonts w:ascii="Times New Roman" w:hAnsi="Times New Roman" w:cs="Times New Roman"/>
          <w:i/>
          <w:iCs/>
          <w:sz w:val="23"/>
          <w:szCs w:val="23"/>
        </w:rPr>
        <w:t xml:space="preserve"> - j’entrai dans l’intimité de mon âme - </w:t>
      </w:r>
      <w:r w:rsidR="008641A9" w:rsidRPr="002A530E">
        <w:rPr>
          <w:rFonts w:ascii="Times New Roman" w:hAnsi="Times New Roman" w:cs="Times New Roman"/>
          <w:i/>
          <w:iCs/>
          <w:sz w:val="23"/>
          <w:szCs w:val="23"/>
        </w:rPr>
        <w:t>Confessions</w:t>
      </w:r>
      <w:r w:rsidRPr="002A530E">
        <w:rPr>
          <w:rFonts w:ascii="Times New Roman" w:hAnsi="Times New Roman" w:cs="Times New Roman"/>
          <w:i/>
          <w:sz w:val="23"/>
          <w:szCs w:val="23"/>
        </w:rPr>
        <w:t xml:space="preserve"> VII)</w:t>
      </w:r>
      <w:r w:rsidR="008641A9" w:rsidRPr="002A530E">
        <w:rPr>
          <w:rFonts w:ascii="Times New Roman" w:hAnsi="Times New Roman" w:cs="Times New Roman"/>
          <w:sz w:val="23"/>
          <w:szCs w:val="23"/>
        </w:rPr>
        <w:t xml:space="preserve">, </w:t>
      </w:r>
      <w:r w:rsidR="008641A9" w:rsidRPr="002A530E">
        <w:rPr>
          <w:rFonts w:ascii="Times New Roman" w:hAnsi="Times New Roman" w:cs="Times New Roman"/>
          <w:i/>
          <w:sz w:val="23"/>
          <w:szCs w:val="23"/>
        </w:rPr>
        <w:t>Conversion</w:t>
      </w:r>
      <w:r w:rsidR="008641A9" w:rsidRPr="002A530E">
        <w:rPr>
          <w:rFonts w:ascii="Times New Roman" w:hAnsi="Times New Roman" w:cs="Times New Roman"/>
          <w:sz w:val="23"/>
          <w:szCs w:val="23"/>
        </w:rPr>
        <w:t xml:space="preserve">). </w:t>
      </w:r>
    </w:p>
    <w:p w14:paraId="10D0D955" w14:textId="60377E6C" w:rsidR="008641A9" w:rsidRDefault="008641A9" w:rsidP="008641A9">
      <w:pPr>
        <w:pStyle w:val="Paragraphedeliste"/>
        <w:spacing w:line="276" w:lineRule="auto"/>
        <w:ind w:left="1068"/>
        <w:jc w:val="both"/>
        <w:rPr>
          <w:rFonts w:ascii="Times New Roman" w:hAnsi="Times New Roman" w:cs="Times New Roman"/>
          <w:sz w:val="23"/>
          <w:szCs w:val="23"/>
        </w:rPr>
      </w:pPr>
    </w:p>
    <w:p w14:paraId="4BF9E88C" w14:textId="124FD2CD" w:rsidR="002A530E" w:rsidRPr="002A530E" w:rsidRDefault="002A530E" w:rsidP="002A530E">
      <w:pPr>
        <w:spacing w:line="276" w:lineRule="auto"/>
        <w:jc w:val="both"/>
        <w:rPr>
          <w:rFonts w:ascii="Times New Roman" w:hAnsi="Times New Roman" w:cs="Times New Roman"/>
          <w:b/>
          <w:bCs/>
          <w:sz w:val="23"/>
          <w:szCs w:val="23"/>
        </w:rPr>
      </w:pPr>
      <w:r w:rsidRPr="002A530E">
        <w:rPr>
          <w:rFonts w:ascii="Times New Roman" w:hAnsi="Times New Roman" w:cs="Times New Roman"/>
          <w:b/>
          <w:bCs/>
          <w:sz w:val="23"/>
          <w:szCs w:val="23"/>
        </w:rPr>
        <w:t>Cheminement d’Augustin.</w:t>
      </w:r>
    </w:p>
    <w:p w14:paraId="372E5205" w14:textId="3EDF6E30" w:rsidR="008641A9" w:rsidRPr="002A530E" w:rsidRDefault="008641A9" w:rsidP="002A530E">
      <w:pPr>
        <w:spacing w:line="276" w:lineRule="auto"/>
        <w:jc w:val="both"/>
        <w:rPr>
          <w:rFonts w:ascii="Times New Roman" w:hAnsi="Times New Roman" w:cs="Times New Roman"/>
          <w:sz w:val="23"/>
          <w:szCs w:val="23"/>
        </w:rPr>
      </w:pPr>
      <w:r w:rsidRPr="002A530E">
        <w:rPr>
          <w:rFonts w:ascii="Times New Roman" w:hAnsi="Times New Roman" w:cs="Times New Roman"/>
          <w:sz w:val="23"/>
          <w:szCs w:val="23"/>
        </w:rPr>
        <w:t>Au départ, Augustin était pris dans une sorte d’addiction car l’amour lui procurait des sentiments très ambivalents. En effet, cet amour lui apport</w:t>
      </w:r>
      <w:r w:rsidR="001B2E5E">
        <w:rPr>
          <w:rFonts w:ascii="Times New Roman" w:hAnsi="Times New Roman" w:cs="Times New Roman"/>
          <w:sz w:val="23"/>
          <w:szCs w:val="23"/>
        </w:rPr>
        <w:t>ait</w:t>
      </w:r>
      <w:r w:rsidRPr="002A530E">
        <w:rPr>
          <w:rFonts w:ascii="Times New Roman" w:hAnsi="Times New Roman" w:cs="Times New Roman"/>
          <w:sz w:val="23"/>
          <w:szCs w:val="23"/>
        </w:rPr>
        <w:t xml:space="preserve"> tant du bien et de la jouissance (« </w:t>
      </w:r>
      <w:proofErr w:type="spellStart"/>
      <w:r w:rsidRPr="002A530E">
        <w:rPr>
          <w:rFonts w:ascii="Times New Roman" w:hAnsi="Times New Roman" w:cs="Times New Roman"/>
          <w:sz w:val="23"/>
          <w:szCs w:val="23"/>
        </w:rPr>
        <w:t>fruendi</w:t>
      </w:r>
      <w:proofErr w:type="spellEnd"/>
      <w:r w:rsidRPr="002A530E">
        <w:rPr>
          <w:rFonts w:ascii="Times New Roman" w:hAnsi="Times New Roman" w:cs="Times New Roman"/>
          <w:sz w:val="23"/>
          <w:szCs w:val="23"/>
        </w:rPr>
        <w:t xml:space="preserve"> », </w:t>
      </w:r>
      <w:r w:rsidRPr="002A530E">
        <w:rPr>
          <w:rFonts w:ascii="Times New Roman" w:hAnsi="Times New Roman" w:cs="Times New Roman"/>
          <w:i/>
          <w:sz w:val="23"/>
          <w:szCs w:val="23"/>
        </w:rPr>
        <w:t xml:space="preserve">Confessions, </w:t>
      </w:r>
      <w:r w:rsidRPr="002A530E">
        <w:rPr>
          <w:rFonts w:ascii="Times New Roman" w:hAnsi="Times New Roman" w:cs="Times New Roman"/>
          <w:sz w:val="23"/>
          <w:szCs w:val="23"/>
        </w:rPr>
        <w:t xml:space="preserve">III, 1, 2) que de </w:t>
      </w:r>
      <w:r w:rsidR="001B2E5E">
        <w:rPr>
          <w:rFonts w:ascii="Times New Roman" w:hAnsi="Times New Roman" w:cs="Times New Roman"/>
          <w:sz w:val="23"/>
          <w:szCs w:val="23"/>
        </w:rPr>
        <w:t xml:space="preserve">la </w:t>
      </w:r>
      <w:r w:rsidRPr="002A530E">
        <w:rPr>
          <w:rFonts w:ascii="Times New Roman" w:hAnsi="Times New Roman" w:cs="Times New Roman"/>
          <w:sz w:val="23"/>
          <w:szCs w:val="23"/>
        </w:rPr>
        <w:t>souffrance (« </w:t>
      </w:r>
      <w:proofErr w:type="spellStart"/>
      <w:r w:rsidRPr="001B2E5E">
        <w:rPr>
          <w:rFonts w:ascii="Times New Roman" w:hAnsi="Times New Roman" w:cs="Times New Roman"/>
          <w:i/>
          <w:iCs/>
          <w:sz w:val="23"/>
          <w:szCs w:val="23"/>
        </w:rPr>
        <w:t>dolere</w:t>
      </w:r>
      <w:proofErr w:type="spellEnd"/>
      <w:r w:rsidRPr="002A530E">
        <w:rPr>
          <w:rFonts w:ascii="Times New Roman" w:hAnsi="Times New Roman" w:cs="Times New Roman"/>
          <w:sz w:val="23"/>
          <w:szCs w:val="23"/>
        </w:rPr>
        <w:t xml:space="preserve"> », </w:t>
      </w:r>
      <w:r w:rsidRPr="002A530E">
        <w:rPr>
          <w:rFonts w:ascii="Times New Roman" w:hAnsi="Times New Roman" w:cs="Times New Roman"/>
          <w:i/>
          <w:sz w:val="23"/>
          <w:szCs w:val="23"/>
        </w:rPr>
        <w:t xml:space="preserve">Confessions, </w:t>
      </w:r>
      <w:r w:rsidRPr="002A530E">
        <w:rPr>
          <w:rFonts w:ascii="Times New Roman" w:hAnsi="Times New Roman" w:cs="Times New Roman"/>
          <w:sz w:val="23"/>
          <w:szCs w:val="23"/>
        </w:rPr>
        <w:t>III, 1, 2). Il était comme emprisonné par ce désir d’aimer. Alors, pour sortir de ce cercle vicieux, Augustin décide d’abord de chercher une solution, en vain, à l’extérieur de lui-même (</w:t>
      </w:r>
      <w:proofErr w:type="spellStart"/>
      <w:r w:rsidRPr="002A530E">
        <w:rPr>
          <w:rFonts w:ascii="Times New Roman" w:hAnsi="Times New Roman" w:cs="Times New Roman"/>
          <w:i/>
          <w:iCs/>
          <w:sz w:val="23"/>
          <w:szCs w:val="23"/>
        </w:rPr>
        <w:t>quaerebam</w:t>
      </w:r>
      <w:proofErr w:type="spellEnd"/>
      <w:r w:rsidRPr="002A530E">
        <w:rPr>
          <w:rFonts w:ascii="Times New Roman" w:hAnsi="Times New Roman" w:cs="Times New Roman"/>
          <w:i/>
          <w:iCs/>
          <w:sz w:val="23"/>
          <w:szCs w:val="23"/>
        </w:rPr>
        <w:t xml:space="preserve"> te </w:t>
      </w:r>
      <w:proofErr w:type="spellStart"/>
      <w:r w:rsidRPr="002A530E">
        <w:rPr>
          <w:rFonts w:ascii="Times New Roman" w:hAnsi="Times New Roman" w:cs="Times New Roman"/>
          <w:i/>
          <w:iCs/>
          <w:sz w:val="23"/>
          <w:szCs w:val="23"/>
        </w:rPr>
        <w:t>foris</w:t>
      </w:r>
      <w:proofErr w:type="spellEnd"/>
      <w:r w:rsidRPr="002A530E">
        <w:rPr>
          <w:rFonts w:ascii="Times New Roman" w:hAnsi="Times New Roman" w:cs="Times New Roman"/>
          <w:i/>
          <w:iCs/>
          <w:sz w:val="23"/>
          <w:szCs w:val="23"/>
        </w:rPr>
        <w:t xml:space="preserve"> a me, </w:t>
      </w:r>
      <w:proofErr w:type="spellStart"/>
      <w:proofErr w:type="gramStart"/>
      <w:r w:rsidRPr="002A530E">
        <w:rPr>
          <w:rFonts w:ascii="Times New Roman" w:hAnsi="Times New Roman" w:cs="Times New Roman"/>
          <w:i/>
          <w:iCs/>
          <w:sz w:val="23"/>
          <w:szCs w:val="23"/>
        </w:rPr>
        <w:t>Confessions,</w:t>
      </w:r>
      <w:r w:rsidR="00872336" w:rsidRPr="002A530E">
        <w:rPr>
          <w:rFonts w:ascii="Times New Roman" w:hAnsi="Times New Roman" w:cs="Times New Roman"/>
          <w:i/>
          <w:iCs/>
          <w:sz w:val="23"/>
          <w:szCs w:val="23"/>
        </w:rPr>
        <w:t>VII</w:t>
      </w:r>
      <w:proofErr w:type="spellEnd"/>
      <w:proofErr w:type="gramEnd"/>
      <w:r w:rsidRPr="002A530E">
        <w:rPr>
          <w:rFonts w:ascii="Times New Roman" w:hAnsi="Times New Roman" w:cs="Times New Roman"/>
          <w:sz w:val="23"/>
          <w:szCs w:val="23"/>
        </w:rPr>
        <w:t xml:space="preserve">), puis </w:t>
      </w:r>
      <w:r w:rsidR="002A530E">
        <w:rPr>
          <w:rFonts w:ascii="Times New Roman" w:hAnsi="Times New Roman" w:cs="Times New Roman"/>
          <w:sz w:val="23"/>
          <w:szCs w:val="23"/>
        </w:rPr>
        <w:t xml:space="preserve">il </w:t>
      </w:r>
      <w:r w:rsidRPr="002A530E">
        <w:rPr>
          <w:rFonts w:ascii="Times New Roman" w:hAnsi="Times New Roman" w:cs="Times New Roman"/>
          <w:sz w:val="23"/>
          <w:szCs w:val="23"/>
        </w:rPr>
        <w:t>cherche au plus profond de son âme (</w:t>
      </w:r>
      <w:proofErr w:type="spellStart"/>
      <w:r w:rsidRPr="002A530E">
        <w:rPr>
          <w:rFonts w:ascii="Times New Roman" w:hAnsi="Times New Roman" w:cs="Times New Roman"/>
          <w:i/>
          <w:iCs/>
          <w:sz w:val="23"/>
          <w:szCs w:val="23"/>
        </w:rPr>
        <w:t>intraui</w:t>
      </w:r>
      <w:proofErr w:type="spellEnd"/>
      <w:r w:rsidRPr="002A530E">
        <w:rPr>
          <w:rFonts w:ascii="Times New Roman" w:hAnsi="Times New Roman" w:cs="Times New Roman"/>
          <w:i/>
          <w:iCs/>
          <w:sz w:val="23"/>
          <w:szCs w:val="23"/>
        </w:rPr>
        <w:t xml:space="preserve"> in intima mea,</w:t>
      </w:r>
      <w:r w:rsidRPr="002A530E">
        <w:rPr>
          <w:rFonts w:ascii="Times New Roman" w:hAnsi="Times New Roman" w:cs="Times New Roman"/>
          <w:i/>
          <w:sz w:val="23"/>
          <w:szCs w:val="23"/>
        </w:rPr>
        <w:t xml:space="preserve"> Confessions</w:t>
      </w:r>
      <w:r w:rsidRPr="002A530E">
        <w:rPr>
          <w:rFonts w:ascii="Times New Roman" w:hAnsi="Times New Roman" w:cs="Times New Roman"/>
          <w:sz w:val="23"/>
          <w:szCs w:val="23"/>
        </w:rPr>
        <w:t>,</w:t>
      </w:r>
      <w:r w:rsidR="00872336" w:rsidRPr="002A530E">
        <w:rPr>
          <w:rFonts w:ascii="Times New Roman" w:hAnsi="Times New Roman" w:cs="Times New Roman"/>
          <w:sz w:val="23"/>
          <w:szCs w:val="23"/>
        </w:rPr>
        <w:t xml:space="preserve"> </w:t>
      </w:r>
      <w:r w:rsidR="00872336" w:rsidRPr="002A530E">
        <w:rPr>
          <w:rFonts w:ascii="Times New Roman" w:hAnsi="Times New Roman" w:cs="Times New Roman"/>
          <w:i/>
          <w:sz w:val="23"/>
          <w:szCs w:val="23"/>
        </w:rPr>
        <w:t>VII</w:t>
      </w:r>
      <w:r w:rsidRPr="002A530E">
        <w:rPr>
          <w:rFonts w:ascii="Times New Roman" w:hAnsi="Times New Roman" w:cs="Times New Roman"/>
          <w:sz w:val="23"/>
          <w:szCs w:val="23"/>
        </w:rPr>
        <w:t>) dans laquelle il trouve une lumière immuable (« </w:t>
      </w:r>
      <w:proofErr w:type="spellStart"/>
      <w:r w:rsidRPr="002A530E">
        <w:rPr>
          <w:rFonts w:ascii="Times New Roman" w:hAnsi="Times New Roman" w:cs="Times New Roman"/>
          <w:i/>
          <w:iCs/>
          <w:sz w:val="23"/>
          <w:szCs w:val="23"/>
        </w:rPr>
        <w:t>lucem</w:t>
      </w:r>
      <w:proofErr w:type="spellEnd"/>
      <w:r w:rsidRPr="002A530E">
        <w:rPr>
          <w:rFonts w:ascii="Times New Roman" w:hAnsi="Times New Roman" w:cs="Times New Roman"/>
          <w:i/>
          <w:iCs/>
          <w:sz w:val="23"/>
          <w:szCs w:val="23"/>
        </w:rPr>
        <w:t xml:space="preserve"> </w:t>
      </w:r>
      <w:proofErr w:type="spellStart"/>
      <w:r w:rsidRPr="002A530E">
        <w:rPr>
          <w:rFonts w:ascii="Times New Roman" w:hAnsi="Times New Roman" w:cs="Times New Roman"/>
          <w:i/>
          <w:iCs/>
          <w:sz w:val="23"/>
          <w:szCs w:val="23"/>
        </w:rPr>
        <w:t>incommutabilem</w:t>
      </w:r>
      <w:proofErr w:type="spellEnd"/>
      <w:r w:rsidRPr="002A530E">
        <w:rPr>
          <w:rFonts w:ascii="Times New Roman" w:hAnsi="Times New Roman" w:cs="Times New Roman"/>
          <w:sz w:val="23"/>
          <w:szCs w:val="23"/>
        </w:rPr>
        <w:t xml:space="preserve"> », </w:t>
      </w:r>
      <w:r w:rsidRPr="002A530E">
        <w:rPr>
          <w:rFonts w:ascii="Times New Roman" w:hAnsi="Times New Roman" w:cs="Times New Roman"/>
          <w:i/>
          <w:sz w:val="23"/>
          <w:szCs w:val="23"/>
        </w:rPr>
        <w:t>Confessions</w:t>
      </w:r>
      <w:r w:rsidRPr="002A530E">
        <w:rPr>
          <w:rFonts w:ascii="Times New Roman" w:hAnsi="Times New Roman" w:cs="Times New Roman"/>
          <w:sz w:val="23"/>
          <w:szCs w:val="23"/>
        </w:rPr>
        <w:t>,</w:t>
      </w:r>
      <w:r w:rsidR="00872336" w:rsidRPr="002A530E">
        <w:rPr>
          <w:rFonts w:ascii="Times New Roman" w:hAnsi="Times New Roman" w:cs="Times New Roman"/>
          <w:i/>
          <w:sz w:val="23"/>
          <w:szCs w:val="23"/>
        </w:rPr>
        <w:t xml:space="preserve"> VII</w:t>
      </w:r>
      <w:r w:rsidRPr="002A530E">
        <w:rPr>
          <w:rFonts w:ascii="Times New Roman" w:hAnsi="Times New Roman" w:cs="Times New Roman"/>
          <w:sz w:val="23"/>
          <w:szCs w:val="23"/>
        </w:rPr>
        <w:t>). Cette dernière lui permet alors de découvrir la vérité, l’éternité et la charité</w:t>
      </w:r>
      <w:r w:rsidR="00872336" w:rsidRPr="002A530E">
        <w:rPr>
          <w:rFonts w:ascii="Times New Roman" w:hAnsi="Times New Roman" w:cs="Times New Roman"/>
          <w:sz w:val="23"/>
          <w:szCs w:val="23"/>
        </w:rPr>
        <w:t xml:space="preserve"> et de sortir des ténèbres dans lesquels il était pris (</w:t>
      </w:r>
      <w:proofErr w:type="spellStart"/>
      <w:r w:rsidR="00872336" w:rsidRPr="002A530E">
        <w:rPr>
          <w:rFonts w:ascii="Times New Roman" w:hAnsi="Times New Roman" w:cs="Times New Roman"/>
          <w:i/>
          <w:iCs/>
          <w:sz w:val="23"/>
          <w:szCs w:val="23"/>
        </w:rPr>
        <w:t>Ambulabam</w:t>
      </w:r>
      <w:proofErr w:type="spellEnd"/>
      <w:r w:rsidR="00872336" w:rsidRPr="002A530E">
        <w:rPr>
          <w:rFonts w:ascii="Times New Roman" w:hAnsi="Times New Roman" w:cs="Times New Roman"/>
          <w:i/>
          <w:iCs/>
          <w:sz w:val="23"/>
          <w:szCs w:val="23"/>
        </w:rPr>
        <w:t xml:space="preserve"> per </w:t>
      </w:r>
      <w:proofErr w:type="spellStart"/>
      <w:r w:rsidR="00872336" w:rsidRPr="002A530E">
        <w:rPr>
          <w:rFonts w:ascii="Times New Roman" w:hAnsi="Times New Roman" w:cs="Times New Roman"/>
          <w:i/>
          <w:iCs/>
          <w:sz w:val="23"/>
          <w:szCs w:val="23"/>
        </w:rPr>
        <w:t>tenebras</w:t>
      </w:r>
      <w:proofErr w:type="spellEnd"/>
      <w:r w:rsidR="00872336" w:rsidRPr="002A530E">
        <w:rPr>
          <w:rFonts w:ascii="Times New Roman" w:hAnsi="Times New Roman" w:cs="Times New Roman"/>
          <w:i/>
          <w:iCs/>
          <w:sz w:val="23"/>
          <w:szCs w:val="23"/>
        </w:rPr>
        <w:t xml:space="preserve"> – Je</w:t>
      </w:r>
      <w:r w:rsidR="002A530E" w:rsidRPr="002A530E">
        <w:rPr>
          <w:rFonts w:ascii="Times New Roman" w:hAnsi="Times New Roman" w:cs="Times New Roman"/>
          <w:i/>
          <w:iCs/>
          <w:sz w:val="23"/>
          <w:szCs w:val="23"/>
        </w:rPr>
        <w:t xml:space="preserve"> </w:t>
      </w:r>
      <w:r w:rsidR="00872336" w:rsidRPr="002A530E">
        <w:rPr>
          <w:rFonts w:ascii="Times New Roman" w:hAnsi="Times New Roman" w:cs="Times New Roman"/>
          <w:i/>
          <w:iCs/>
          <w:sz w:val="23"/>
          <w:szCs w:val="23"/>
        </w:rPr>
        <w:t>me promenais dans les ténèbres</w:t>
      </w:r>
      <w:r w:rsidR="002A530E" w:rsidRPr="002A530E">
        <w:rPr>
          <w:rFonts w:ascii="Times New Roman" w:hAnsi="Times New Roman" w:cs="Times New Roman"/>
          <w:sz w:val="23"/>
          <w:szCs w:val="23"/>
        </w:rPr>
        <w:t xml:space="preserve"> – </w:t>
      </w:r>
      <w:r w:rsidR="002A530E" w:rsidRPr="002A530E">
        <w:rPr>
          <w:rFonts w:ascii="Times New Roman" w:hAnsi="Times New Roman" w:cs="Times New Roman"/>
          <w:i/>
          <w:iCs/>
          <w:sz w:val="23"/>
          <w:szCs w:val="23"/>
        </w:rPr>
        <w:t>Confessions, VI).</w:t>
      </w:r>
      <w:r w:rsidR="002A530E">
        <w:rPr>
          <w:rFonts w:ascii="Times New Roman" w:hAnsi="Times New Roman" w:cs="Times New Roman"/>
          <w:i/>
          <w:iCs/>
          <w:sz w:val="23"/>
          <w:szCs w:val="23"/>
        </w:rPr>
        <w:t xml:space="preserve">  </w:t>
      </w:r>
      <w:r w:rsidR="002A530E">
        <w:rPr>
          <w:rFonts w:ascii="Times New Roman" w:hAnsi="Times New Roman" w:cs="Times New Roman"/>
          <w:sz w:val="23"/>
          <w:szCs w:val="23"/>
        </w:rPr>
        <w:t>Augustin se convertit alors au christianisme.</w:t>
      </w:r>
    </w:p>
    <w:p w14:paraId="5597F4FB" w14:textId="77777777" w:rsidR="003C402B" w:rsidRPr="00354835" w:rsidRDefault="003C402B">
      <w:pPr>
        <w:contextualSpacing/>
        <w:rPr>
          <w:rFonts w:ascii="Times New Roman" w:hAnsi="Times New Roman" w:cs="Times New Roman"/>
          <w:sz w:val="24"/>
          <w:szCs w:val="24"/>
        </w:rPr>
      </w:pPr>
    </w:p>
    <w:sectPr w:rsidR="003C402B" w:rsidRPr="0035483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79A22" w14:textId="77777777" w:rsidR="0000649B" w:rsidRDefault="0000649B" w:rsidP="00AF2CB1">
      <w:pPr>
        <w:spacing w:after="0" w:line="240" w:lineRule="auto"/>
      </w:pPr>
      <w:r>
        <w:separator/>
      </w:r>
    </w:p>
  </w:endnote>
  <w:endnote w:type="continuationSeparator" w:id="0">
    <w:p w14:paraId="7FBBD908" w14:textId="77777777" w:rsidR="0000649B" w:rsidRDefault="0000649B" w:rsidP="00AF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32A26" w14:textId="77777777" w:rsidR="0000649B" w:rsidRDefault="0000649B" w:rsidP="00AF2CB1">
      <w:pPr>
        <w:spacing w:after="0" w:line="240" w:lineRule="auto"/>
      </w:pPr>
      <w:r>
        <w:separator/>
      </w:r>
    </w:p>
  </w:footnote>
  <w:footnote w:type="continuationSeparator" w:id="0">
    <w:p w14:paraId="1E1DFA53" w14:textId="77777777" w:rsidR="0000649B" w:rsidRDefault="0000649B" w:rsidP="00AF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DF8C" w14:textId="7F991EB8" w:rsidR="00AF2CB1" w:rsidRPr="00AF2CB1" w:rsidRDefault="00AF2CB1">
    <w:pPr>
      <w:pStyle w:val="En-tte"/>
      <w:rPr>
        <w:i/>
        <w:iCs/>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C61"/>
    <w:multiLevelType w:val="hybridMultilevel"/>
    <w:tmpl w:val="9D428ACA"/>
    <w:lvl w:ilvl="0" w:tplc="7E142FCA">
      <w:start w:val="1"/>
      <w:numFmt w:val="upperRoman"/>
      <w:lvlText w:val="%1."/>
      <w:lvlJc w:val="left"/>
      <w:pPr>
        <w:ind w:left="2136" w:hanging="72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 w15:restartNumberingAfterBreak="0">
    <w:nsid w:val="09A077C4"/>
    <w:multiLevelType w:val="hybridMultilevel"/>
    <w:tmpl w:val="35648FF0"/>
    <w:lvl w:ilvl="0" w:tplc="A96044F8">
      <w:start w:val="1"/>
      <w:numFmt w:val="upperRoman"/>
      <w:lvlText w:val="%1."/>
      <w:lvlJc w:val="left"/>
      <w:pPr>
        <w:ind w:left="1440" w:hanging="1080"/>
      </w:pPr>
      <w:rPr>
        <w:rFonts w:ascii="Times New Roman" w:hAnsi="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9475241"/>
    <w:multiLevelType w:val="hybridMultilevel"/>
    <w:tmpl w:val="2C1482C8"/>
    <w:lvl w:ilvl="0" w:tplc="E444AD1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32AC25E0"/>
    <w:multiLevelType w:val="hybridMultilevel"/>
    <w:tmpl w:val="122EF4EE"/>
    <w:lvl w:ilvl="0" w:tplc="15FEF1B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3A16113"/>
    <w:multiLevelType w:val="hybridMultilevel"/>
    <w:tmpl w:val="B5E839A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35"/>
    <w:rsid w:val="0000649B"/>
    <w:rsid w:val="00046AE2"/>
    <w:rsid w:val="001B2E5E"/>
    <w:rsid w:val="002A530E"/>
    <w:rsid w:val="00354835"/>
    <w:rsid w:val="003C402B"/>
    <w:rsid w:val="006B721A"/>
    <w:rsid w:val="008641A9"/>
    <w:rsid w:val="00872336"/>
    <w:rsid w:val="008D4945"/>
    <w:rsid w:val="00A545B5"/>
    <w:rsid w:val="00AF2CB1"/>
    <w:rsid w:val="00B049EA"/>
    <w:rsid w:val="00BB0E15"/>
    <w:rsid w:val="00CC4574"/>
    <w:rsid w:val="00EB2D4D"/>
    <w:rsid w:val="00F81B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F14DF"/>
  <w15:chartTrackingRefBased/>
  <w15:docId w15:val="{CC0E855D-C611-4AE4-9928-52F7614B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4835"/>
    <w:pPr>
      <w:ind w:left="720"/>
      <w:contextualSpacing/>
    </w:pPr>
  </w:style>
  <w:style w:type="paragraph" w:styleId="En-tte">
    <w:name w:val="header"/>
    <w:basedOn w:val="Normal"/>
    <w:link w:val="En-tteCar"/>
    <w:uiPriority w:val="99"/>
    <w:unhideWhenUsed/>
    <w:rsid w:val="00AF2CB1"/>
    <w:pPr>
      <w:tabs>
        <w:tab w:val="center" w:pos="4536"/>
        <w:tab w:val="right" w:pos="9072"/>
      </w:tabs>
      <w:spacing w:after="0" w:line="240" w:lineRule="auto"/>
    </w:pPr>
  </w:style>
  <w:style w:type="character" w:customStyle="1" w:styleId="En-tteCar">
    <w:name w:val="En-tête Car"/>
    <w:basedOn w:val="Policepardfaut"/>
    <w:link w:val="En-tte"/>
    <w:uiPriority w:val="99"/>
    <w:rsid w:val="00AF2CB1"/>
  </w:style>
  <w:style w:type="paragraph" w:styleId="Pieddepage">
    <w:name w:val="footer"/>
    <w:basedOn w:val="Normal"/>
    <w:link w:val="PieddepageCar"/>
    <w:uiPriority w:val="99"/>
    <w:unhideWhenUsed/>
    <w:rsid w:val="00AF2C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DABC-6751-43C7-BE5E-155E9D05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Cruysmans</dc:creator>
  <cp:keywords/>
  <dc:description/>
  <cp:lastModifiedBy>Marie Cruysmans</cp:lastModifiedBy>
  <cp:revision>9</cp:revision>
  <dcterms:created xsi:type="dcterms:W3CDTF">2020-05-19T06:50:00Z</dcterms:created>
  <dcterms:modified xsi:type="dcterms:W3CDTF">2020-05-20T07:08:00Z</dcterms:modified>
</cp:coreProperties>
</file>